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C071" w14:textId="4B539CE5" w:rsidR="003B62D0" w:rsidRPr="001147A4" w:rsidRDefault="00B8102C" w:rsidP="003B62D0">
      <w:pPr>
        <w:jc w:val="center"/>
        <w:rPr>
          <w:rFonts w:ascii="Optima" w:hAnsi="Optima" w:cs="Arial"/>
          <w:b/>
          <w:color w:val="7030A0"/>
          <w:sz w:val="28"/>
          <w:szCs w:val="28"/>
        </w:rPr>
      </w:pPr>
      <w:r>
        <w:rPr>
          <w:rFonts w:ascii="Optima" w:hAnsi="Optima" w:cs="Arial"/>
          <w:b/>
          <w:color w:val="7030A0"/>
          <w:sz w:val="28"/>
          <w:szCs w:val="28"/>
        </w:rPr>
        <w:t>S.W.E.A.T. Pled</w:t>
      </w:r>
      <w:r w:rsidR="00B160FE">
        <w:rPr>
          <w:rFonts w:ascii="Optima" w:hAnsi="Optima" w:cs="Arial"/>
          <w:b/>
          <w:color w:val="7030A0"/>
          <w:sz w:val="28"/>
          <w:szCs w:val="28"/>
        </w:rPr>
        <w:t>ge</w:t>
      </w:r>
      <w:r w:rsidR="0030453A">
        <w:rPr>
          <w:rFonts w:ascii="Optima" w:hAnsi="Optima" w:cs="Arial"/>
          <w:b/>
          <w:color w:val="7030A0"/>
          <w:sz w:val="28"/>
          <w:szCs w:val="28"/>
        </w:rPr>
        <w:t xml:space="preserve"> </w:t>
      </w:r>
      <w:r w:rsidR="00505F3C">
        <w:rPr>
          <w:rFonts w:ascii="Optima" w:hAnsi="Optima" w:cs="Arial"/>
          <w:b/>
          <w:color w:val="7030A0"/>
          <w:sz w:val="28"/>
          <w:szCs w:val="28"/>
        </w:rPr>
        <w:t>#10</w:t>
      </w:r>
      <w:r w:rsidR="0030453A">
        <w:rPr>
          <w:rFonts w:ascii="Optima" w:hAnsi="Optima" w:cs="Arial"/>
          <w:b/>
          <w:color w:val="7030A0"/>
          <w:sz w:val="28"/>
          <w:szCs w:val="28"/>
        </w:rPr>
        <w:t>:  I Am A Product of My Choices</w:t>
      </w:r>
    </w:p>
    <w:p w14:paraId="46E7927B" w14:textId="77777777" w:rsidR="003B62D0" w:rsidRPr="008C0163" w:rsidRDefault="003B62D0" w:rsidP="003B62D0">
      <w:pPr>
        <w:jc w:val="center"/>
        <w:rPr>
          <w:rFonts w:ascii="Optima" w:hAnsi="Optima" w:cs="Arial"/>
          <w:sz w:val="10"/>
          <w:szCs w:val="10"/>
        </w:rPr>
      </w:pPr>
    </w:p>
    <w:p w14:paraId="3CEB53F2" w14:textId="76ECD250" w:rsidR="003B62D0" w:rsidRPr="00E14FF3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b/>
          <w:sz w:val="20"/>
          <w:szCs w:val="20"/>
        </w:rPr>
        <w:t>STUDENT</w:t>
      </w:r>
      <w:r w:rsidRPr="009E6384">
        <w:rPr>
          <w:rFonts w:ascii="Optima" w:hAnsi="Optima" w:cs="Arial"/>
          <w:b/>
          <w:sz w:val="20"/>
          <w:szCs w:val="20"/>
        </w:rPr>
        <w:t>:</w:t>
      </w:r>
      <w:r w:rsidRPr="00E14FF3">
        <w:rPr>
          <w:rFonts w:ascii="Optima" w:hAnsi="Optima" w:cs="Arial"/>
          <w:sz w:val="20"/>
          <w:szCs w:val="20"/>
        </w:rPr>
        <w:t xml:space="preserve"> </w:t>
      </w:r>
      <w:r>
        <w:rPr>
          <w:rFonts w:ascii="Optima" w:hAnsi="Optima" w:cs="Arial"/>
          <w:sz w:val="20"/>
          <w:szCs w:val="20"/>
        </w:rPr>
        <w:t xml:space="preserve"> </w:t>
      </w:r>
      <w:r w:rsidRPr="00E14FF3">
        <w:rPr>
          <w:rFonts w:ascii="Optima" w:hAnsi="Optima" w:cs="Arial"/>
          <w:sz w:val="20"/>
          <w:szCs w:val="20"/>
        </w:rPr>
        <w:t xml:space="preserve">Watch the </w:t>
      </w:r>
      <w:r>
        <w:rPr>
          <w:rFonts w:ascii="Optima" w:hAnsi="Optima" w:cs="Arial"/>
          <w:sz w:val="20"/>
          <w:szCs w:val="20"/>
        </w:rPr>
        <w:t xml:space="preserve">Mike Rowe S.W.E.A.T. </w:t>
      </w:r>
      <w:r w:rsidR="007D6E4A">
        <w:rPr>
          <w:rFonts w:ascii="Optima" w:hAnsi="Optima" w:cs="Arial"/>
          <w:sz w:val="20"/>
          <w:szCs w:val="20"/>
        </w:rPr>
        <w:t>(Skill &amp; Work Ethic</w:t>
      </w:r>
      <w:r>
        <w:rPr>
          <w:rFonts w:ascii="Optima" w:hAnsi="Optima" w:cs="Arial"/>
          <w:sz w:val="20"/>
          <w:szCs w:val="20"/>
        </w:rPr>
        <w:t xml:space="preserve">) </w:t>
      </w:r>
      <w:r w:rsidR="007D6E4A">
        <w:rPr>
          <w:rFonts w:ascii="Optima" w:hAnsi="Optima" w:cs="Arial"/>
          <w:sz w:val="20"/>
          <w:szCs w:val="20"/>
        </w:rPr>
        <w:t>video: “</w:t>
      </w:r>
      <w:r w:rsidR="0030453A">
        <w:rPr>
          <w:rFonts w:ascii="Optima" w:hAnsi="Optima" w:cs="Arial"/>
          <w:sz w:val="20"/>
          <w:szCs w:val="20"/>
        </w:rPr>
        <w:t xml:space="preserve">I Am A </w:t>
      </w:r>
      <w:r w:rsidR="00505F3C">
        <w:rPr>
          <w:rFonts w:ascii="Optima" w:hAnsi="Optima" w:cs="Arial"/>
          <w:sz w:val="20"/>
          <w:szCs w:val="20"/>
        </w:rPr>
        <w:t>Product of My Choices</w:t>
      </w:r>
      <w:r>
        <w:rPr>
          <w:rFonts w:ascii="Optima" w:hAnsi="Optima" w:cs="Arial"/>
          <w:sz w:val="20"/>
          <w:szCs w:val="20"/>
        </w:rPr>
        <w:t>”</w:t>
      </w:r>
      <w:r w:rsidR="007D6E4A">
        <w:rPr>
          <w:rFonts w:ascii="Optima" w:hAnsi="Optima" w:cs="Arial"/>
          <w:sz w:val="20"/>
          <w:szCs w:val="20"/>
        </w:rPr>
        <w:t xml:space="preserve"> at</w:t>
      </w:r>
      <w:r w:rsidR="0030453A">
        <w:rPr>
          <w:rFonts w:ascii="Optima" w:hAnsi="Optima" w:cs="Arial"/>
          <w:sz w:val="20"/>
          <w:szCs w:val="20"/>
        </w:rPr>
        <w:t xml:space="preserve"> </w:t>
      </w:r>
      <w:hyperlink r:id="rId6" w:history="1">
        <w:r w:rsidR="0030453A" w:rsidRPr="008F478B">
          <w:rPr>
            <w:rStyle w:val="Hyperlink"/>
            <w:rFonts w:ascii="Optima" w:hAnsi="Optima" w:cs="Arial"/>
            <w:sz w:val="20"/>
            <w:szCs w:val="20"/>
          </w:rPr>
          <w:t>https://www.mikeroweworks.org/sweat/</w:t>
        </w:r>
      </w:hyperlink>
      <w:r w:rsidR="0030453A">
        <w:rPr>
          <w:rFonts w:ascii="Optima" w:hAnsi="Optima" w:cs="Arial"/>
          <w:sz w:val="20"/>
          <w:szCs w:val="20"/>
        </w:rPr>
        <w:t xml:space="preserve">. </w:t>
      </w:r>
    </w:p>
    <w:p w14:paraId="2B004DE5" w14:textId="33EE25DB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ab/>
        <w:t xml:space="preserve">• Write your responses to the following questions, prompts, and/or scenarios to demonstrate your understanding of the essential skill of Positive Attitude. </w:t>
      </w:r>
      <w:r w:rsidRPr="00D60AF4">
        <w:rPr>
          <w:rFonts w:ascii="Optima" w:hAnsi="Optima" w:cs="Arial"/>
          <w:i/>
          <w:sz w:val="20"/>
          <w:szCs w:val="20"/>
        </w:rPr>
        <w:t>For example: State examples from the video and from your life experiences that explain how Positive Attitude affects school</w:t>
      </w:r>
      <w:r>
        <w:rPr>
          <w:rFonts w:ascii="Optima" w:hAnsi="Optima" w:cs="Arial"/>
          <w:i/>
          <w:sz w:val="20"/>
          <w:szCs w:val="20"/>
        </w:rPr>
        <w:t xml:space="preserve">, </w:t>
      </w:r>
      <w:r w:rsidRPr="00D60AF4">
        <w:rPr>
          <w:rFonts w:ascii="Optima" w:hAnsi="Optima" w:cs="Arial"/>
          <w:i/>
          <w:sz w:val="20"/>
          <w:szCs w:val="20"/>
        </w:rPr>
        <w:t>work</w:t>
      </w:r>
      <w:r>
        <w:rPr>
          <w:rFonts w:ascii="Optima" w:hAnsi="Optima" w:cs="Arial"/>
          <w:i/>
          <w:sz w:val="20"/>
          <w:szCs w:val="20"/>
        </w:rPr>
        <w:t>, and life</w:t>
      </w:r>
      <w:r w:rsidRPr="00D60AF4">
        <w:rPr>
          <w:rFonts w:ascii="Optima" w:hAnsi="Optima" w:cs="Arial"/>
          <w:i/>
          <w:sz w:val="20"/>
          <w:szCs w:val="20"/>
        </w:rPr>
        <w:t xml:space="preserve"> challenges.</w:t>
      </w:r>
    </w:p>
    <w:p w14:paraId="45B92202" w14:textId="77777777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ind w:firstLine="720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• Participate in a class discussion of the questions, prompts, and/or scenarios.  Use your responses as input to the discussion.</w:t>
      </w:r>
    </w:p>
    <w:p w14:paraId="6A5A7C11" w14:textId="77777777" w:rsidR="003B62D0" w:rsidRPr="00572A79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b/>
          <w:sz w:val="10"/>
          <w:szCs w:val="10"/>
        </w:rPr>
      </w:pPr>
    </w:p>
    <w:p w14:paraId="2C56941C" w14:textId="7AC63079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b/>
          <w:sz w:val="20"/>
          <w:szCs w:val="20"/>
        </w:rPr>
        <w:t>TEACHER</w:t>
      </w:r>
      <w:r w:rsidRPr="00BE7C5E">
        <w:rPr>
          <w:rFonts w:ascii="Optima" w:hAnsi="Optima" w:cs="Arial"/>
          <w:b/>
          <w:sz w:val="20"/>
          <w:szCs w:val="20"/>
        </w:rPr>
        <w:t>:</w:t>
      </w:r>
      <w:r w:rsidRPr="00E14FF3">
        <w:rPr>
          <w:rFonts w:ascii="Optima" w:hAnsi="Optima" w:cs="Arial"/>
          <w:sz w:val="20"/>
          <w:szCs w:val="20"/>
        </w:rPr>
        <w:t xml:space="preserve"> </w:t>
      </w:r>
      <w:r>
        <w:rPr>
          <w:rFonts w:ascii="Optima" w:hAnsi="Optima" w:cs="Arial"/>
          <w:sz w:val="20"/>
          <w:szCs w:val="20"/>
        </w:rPr>
        <w:t xml:space="preserve"> Conduct a class discussion of the IEES questions, prompts, and/or scenarios.  Discuss how your courses provide opportunities to exhibit </w:t>
      </w:r>
      <w:r w:rsidR="00B74AFA">
        <w:rPr>
          <w:rFonts w:ascii="Optima" w:hAnsi="Optima" w:cs="Arial"/>
          <w:sz w:val="20"/>
          <w:szCs w:val="20"/>
        </w:rPr>
        <w:t>positive attitude</w:t>
      </w:r>
      <w:r>
        <w:rPr>
          <w:rFonts w:ascii="Optima" w:hAnsi="Optima" w:cs="Arial"/>
          <w:sz w:val="20"/>
          <w:szCs w:val="20"/>
        </w:rPr>
        <w:t>.</w:t>
      </w:r>
    </w:p>
    <w:p w14:paraId="107CBA49" w14:textId="77777777" w:rsidR="003B62D0" w:rsidRPr="00572A79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10"/>
          <w:szCs w:val="10"/>
        </w:rPr>
      </w:pPr>
    </w:p>
    <w:p w14:paraId="1C033A45" w14:textId="77777777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 w:rsidRPr="00474EBE">
        <w:rPr>
          <w:rFonts w:ascii="Optima" w:hAnsi="Optima" w:cs="Arial"/>
          <w:b/>
          <w:sz w:val="20"/>
          <w:szCs w:val="20"/>
        </w:rPr>
        <w:t>ADDITIONAL RESOURCES</w:t>
      </w:r>
      <w:r>
        <w:rPr>
          <w:rFonts w:ascii="Optima" w:hAnsi="Optima" w:cs="Arial"/>
          <w:b/>
          <w:sz w:val="20"/>
          <w:szCs w:val="20"/>
        </w:rPr>
        <w:t xml:space="preserve"> to extend, enhance discussion</w:t>
      </w:r>
      <w:r>
        <w:rPr>
          <w:rFonts w:ascii="Optima" w:hAnsi="Optima" w:cs="Arial"/>
          <w:sz w:val="20"/>
          <w:szCs w:val="20"/>
        </w:rPr>
        <w:t xml:space="preserve">: </w:t>
      </w:r>
    </w:p>
    <w:p w14:paraId="42DF21F0" w14:textId="77777777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1.</w:t>
      </w:r>
      <w:r>
        <w:rPr>
          <w:rFonts w:ascii="Optima" w:hAnsi="Optima" w:cs="Arial"/>
          <w:sz w:val="20"/>
          <w:szCs w:val="20"/>
        </w:rPr>
        <w:tab/>
        <w:t>TREES Career Guide for Students</w:t>
      </w:r>
    </w:p>
    <w:p w14:paraId="0525C8DC" w14:textId="77777777" w:rsidR="003B62D0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2.</w:t>
      </w:r>
      <w:r>
        <w:rPr>
          <w:rFonts w:ascii="Optima" w:hAnsi="Optima" w:cs="Arial"/>
          <w:sz w:val="20"/>
          <w:szCs w:val="20"/>
        </w:rPr>
        <w:tab/>
        <w:t xml:space="preserve">Ethics and Compliance Toolkit at </w:t>
      </w:r>
      <w:hyperlink r:id="rId7" w:history="1">
        <w:r w:rsidRPr="003341A2">
          <w:rPr>
            <w:rStyle w:val="Hyperlink"/>
            <w:rFonts w:ascii="Optima" w:hAnsi="Optima" w:cs="Arial"/>
            <w:sz w:val="20"/>
            <w:szCs w:val="20"/>
          </w:rPr>
          <w:t>https://www.ethics.org/resources/free-toolkit/</w:t>
        </w:r>
      </w:hyperlink>
    </w:p>
    <w:p w14:paraId="6ADCF0E9" w14:textId="5D4782CC" w:rsidR="003B62D0" w:rsidRDefault="003B62D0" w:rsidP="00B810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3.</w:t>
      </w:r>
      <w:r>
        <w:rPr>
          <w:rFonts w:ascii="Optima" w:hAnsi="Optima" w:cs="Arial"/>
          <w:sz w:val="20"/>
          <w:szCs w:val="20"/>
        </w:rPr>
        <w:tab/>
      </w:r>
      <w:r w:rsidR="00B8102C" w:rsidRPr="00B8102C">
        <w:rPr>
          <w:rFonts w:ascii="Optima" w:hAnsi="Optima" w:cs="Arial"/>
          <w:sz w:val="20"/>
          <w:szCs w:val="20"/>
        </w:rPr>
        <w:t>The Work Ethic Site, University of Georgia</w:t>
      </w:r>
      <w:r w:rsidR="00B8102C">
        <w:rPr>
          <w:rFonts w:ascii="Optima" w:hAnsi="Optima" w:cs="Arial"/>
          <w:sz w:val="20"/>
          <w:szCs w:val="20"/>
        </w:rPr>
        <w:t xml:space="preserve"> </w:t>
      </w:r>
      <w:hyperlink r:id="rId8" w:history="1">
        <w:r w:rsidR="00B8102C" w:rsidRPr="002428B5">
          <w:rPr>
            <w:rStyle w:val="Hyperlink"/>
            <w:rFonts w:ascii="Optima" w:hAnsi="Optima" w:cs="Arial"/>
            <w:sz w:val="20"/>
            <w:szCs w:val="20"/>
          </w:rPr>
          <w:t>http://workethic.coe.uga.edu/less1.html</w:t>
        </w:r>
      </w:hyperlink>
      <w:r w:rsidR="00B8102C">
        <w:rPr>
          <w:rFonts w:ascii="Optima" w:hAnsi="Optima" w:cs="Arial"/>
          <w:sz w:val="20"/>
          <w:szCs w:val="20"/>
        </w:rPr>
        <w:t xml:space="preserve"> </w:t>
      </w:r>
      <w:r>
        <w:rPr>
          <w:rFonts w:ascii="Optima" w:hAnsi="Optima" w:cs="Arial"/>
          <w:sz w:val="20"/>
          <w:szCs w:val="20"/>
        </w:rPr>
        <w:tab/>
      </w:r>
    </w:p>
    <w:p w14:paraId="1B71A1AE" w14:textId="185675CB" w:rsidR="00694B19" w:rsidRDefault="00694B19" w:rsidP="00B810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  <w:r>
        <w:rPr>
          <w:rFonts w:ascii="Optima" w:hAnsi="Optima" w:cs="Arial"/>
          <w:sz w:val="20"/>
          <w:szCs w:val="20"/>
        </w:rPr>
        <w:t>4.</w:t>
      </w:r>
      <w:r>
        <w:rPr>
          <w:rFonts w:ascii="Optima" w:hAnsi="Optima" w:cs="Arial"/>
          <w:sz w:val="20"/>
          <w:szCs w:val="20"/>
        </w:rPr>
        <w:tab/>
      </w:r>
    </w:p>
    <w:p w14:paraId="39131BBF" w14:textId="7DD875C3" w:rsidR="003B62D0" w:rsidRPr="00E14FF3" w:rsidRDefault="003B62D0" w:rsidP="003B62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2CC" w:themeFill="accent4" w:themeFillTint="33"/>
        <w:rPr>
          <w:rFonts w:ascii="Optima" w:hAnsi="Optima" w:cs="Arial"/>
          <w:sz w:val="20"/>
          <w:szCs w:val="20"/>
        </w:rPr>
      </w:pPr>
    </w:p>
    <w:p w14:paraId="2D1C4707" w14:textId="77777777" w:rsidR="003B62D0" w:rsidRPr="00BA09F7" w:rsidRDefault="003B62D0" w:rsidP="003B62D0">
      <w:pPr>
        <w:rPr>
          <w:rFonts w:ascii="Optima" w:hAnsi="Optima" w:cs="Arial"/>
          <w:sz w:val="10"/>
          <w:szCs w:val="10"/>
        </w:rPr>
      </w:pPr>
    </w:p>
    <w:p w14:paraId="30DDACD0" w14:textId="77777777" w:rsidR="003B62D0" w:rsidRPr="008C0163" w:rsidRDefault="003B62D0" w:rsidP="003B62D0">
      <w:pPr>
        <w:jc w:val="center"/>
        <w:rPr>
          <w:rFonts w:ascii="Optima" w:hAnsi="Optima" w:cs="Arial"/>
          <w:sz w:val="10"/>
          <w:szCs w:val="10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4410"/>
        <w:gridCol w:w="5130"/>
      </w:tblGrid>
      <w:tr w:rsidR="003B62D0" w:rsidRPr="00E14FF3" w14:paraId="7FAD2624" w14:textId="77777777" w:rsidTr="006C27F4">
        <w:trPr>
          <w:trHeight w:val="1070"/>
        </w:trPr>
        <w:tc>
          <w:tcPr>
            <w:tcW w:w="4410" w:type="dxa"/>
          </w:tcPr>
          <w:p w14:paraId="433B762A" w14:textId="5D1A131B" w:rsidR="003B62D0" w:rsidRPr="00C802AE" w:rsidRDefault="003B62D0" w:rsidP="00934C43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 xml:space="preserve">1. </w:t>
            </w:r>
            <w:r w:rsidR="00934C43">
              <w:rPr>
                <w:rFonts w:ascii="Optima" w:hAnsi="Optima" w:cs="Arial"/>
                <w:sz w:val="20"/>
                <w:szCs w:val="20"/>
              </w:rPr>
              <w:t>To what degree should your past decisions affect your future</w:t>
            </w:r>
            <w:r w:rsidR="007D6E4A">
              <w:rPr>
                <w:rFonts w:ascii="Optima" w:hAnsi="Optima" w:cs="Arial"/>
                <w:sz w:val="20"/>
                <w:szCs w:val="20"/>
              </w:rPr>
              <w:t>?</w:t>
            </w:r>
          </w:p>
        </w:tc>
        <w:tc>
          <w:tcPr>
            <w:tcW w:w="5130" w:type="dxa"/>
          </w:tcPr>
          <w:p w14:paraId="5B30F17D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  <w:tr w:rsidR="003B62D0" w:rsidRPr="00E14FF3" w14:paraId="284AF723" w14:textId="77777777" w:rsidTr="00694B19">
        <w:trPr>
          <w:trHeight w:val="1655"/>
        </w:trPr>
        <w:tc>
          <w:tcPr>
            <w:tcW w:w="4410" w:type="dxa"/>
          </w:tcPr>
          <w:p w14:paraId="309D3C33" w14:textId="0FCF4F54" w:rsidR="003B62D0" w:rsidRPr="00C802AE" w:rsidRDefault="003B62D0" w:rsidP="006C27F4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>2</w:t>
            </w:r>
            <w:r>
              <w:rPr>
                <w:rFonts w:ascii="Optima" w:hAnsi="Optima" w:cs="Arial"/>
                <w:sz w:val="20"/>
                <w:szCs w:val="20"/>
              </w:rPr>
              <w:t>a</w:t>
            </w:r>
            <w:r w:rsidRPr="00C802AE">
              <w:rPr>
                <w:rFonts w:ascii="Optima" w:hAnsi="Optima" w:cs="Arial"/>
                <w:sz w:val="20"/>
                <w:szCs w:val="20"/>
              </w:rPr>
              <w:t xml:space="preserve">. </w:t>
            </w:r>
            <w:r w:rsidR="00694B19">
              <w:rPr>
                <w:rFonts w:ascii="Optima" w:hAnsi="Optima" w:cs="Arial"/>
                <w:sz w:val="20"/>
                <w:szCs w:val="20"/>
              </w:rPr>
              <w:t>In the video, h</w:t>
            </w:r>
            <w:r w:rsidR="00934C43">
              <w:rPr>
                <w:rFonts w:ascii="Optima" w:hAnsi="Optima" w:cs="Arial"/>
                <w:sz w:val="20"/>
                <w:szCs w:val="20"/>
              </w:rPr>
              <w:t>ow did John Fitzpatrick’s attitude affect his ability to get references</w:t>
            </w:r>
            <w:r w:rsidR="007D6E4A">
              <w:rPr>
                <w:rFonts w:ascii="Optima" w:hAnsi="Optima" w:cs="Arial"/>
                <w:sz w:val="20"/>
                <w:szCs w:val="20"/>
              </w:rPr>
              <w:t>?</w:t>
            </w:r>
            <w:r w:rsidRPr="00C802AE">
              <w:rPr>
                <w:rFonts w:ascii="Optima" w:hAnsi="Optima" w:cs="Arial"/>
                <w:sz w:val="20"/>
                <w:szCs w:val="20"/>
              </w:rPr>
              <w:t xml:space="preserve"> </w:t>
            </w:r>
          </w:p>
          <w:p w14:paraId="1B1B3397" w14:textId="77777777" w:rsidR="003B62D0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7D96F122" w14:textId="77777777" w:rsidR="003B62D0" w:rsidRPr="00C802AE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22AD97EB" w14:textId="4891F452" w:rsidR="003B62D0" w:rsidRPr="00C802AE" w:rsidRDefault="007D6E4A" w:rsidP="00B8102C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="003B62D0">
              <w:rPr>
                <w:rFonts w:ascii="Optima" w:hAnsi="Optima" w:cs="Arial"/>
                <w:sz w:val="20"/>
                <w:szCs w:val="20"/>
              </w:rPr>
              <w:t xml:space="preserve">2b. </w:t>
            </w:r>
            <w:r w:rsidR="00934C43">
              <w:rPr>
                <w:rFonts w:ascii="Optima" w:hAnsi="Optima" w:cs="Arial"/>
                <w:sz w:val="20"/>
                <w:szCs w:val="20"/>
              </w:rPr>
              <w:t>Where will you get your references</w:t>
            </w:r>
            <w:r>
              <w:rPr>
                <w:rFonts w:ascii="Optima" w:hAnsi="Optima" w:cs="Arial"/>
                <w:sz w:val="20"/>
                <w:szCs w:val="20"/>
              </w:rPr>
              <w:t>?</w:t>
            </w:r>
          </w:p>
        </w:tc>
        <w:tc>
          <w:tcPr>
            <w:tcW w:w="5130" w:type="dxa"/>
          </w:tcPr>
          <w:p w14:paraId="78A9E1DE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  <w:tr w:rsidR="003B62D0" w:rsidRPr="00E14FF3" w14:paraId="7A520072" w14:textId="77777777" w:rsidTr="006C27F4">
        <w:trPr>
          <w:trHeight w:val="1268"/>
        </w:trPr>
        <w:tc>
          <w:tcPr>
            <w:tcW w:w="4410" w:type="dxa"/>
          </w:tcPr>
          <w:p w14:paraId="5EF7CC5C" w14:textId="62F5189E" w:rsidR="003B62D0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>3</w:t>
            </w:r>
            <w:r>
              <w:rPr>
                <w:rFonts w:ascii="Optima" w:hAnsi="Optima" w:cs="Arial"/>
                <w:sz w:val="20"/>
                <w:szCs w:val="20"/>
              </w:rPr>
              <w:t>a</w:t>
            </w:r>
            <w:r w:rsidR="007D6E4A">
              <w:rPr>
                <w:rFonts w:ascii="Optima" w:hAnsi="Optima" w:cs="Arial"/>
                <w:sz w:val="20"/>
                <w:szCs w:val="20"/>
              </w:rPr>
              <w:t xml:space="preserve">. </w:t>
            </w:r>
            <w:r w:rsidR="00D22828">
              <w:rPr>
                <w:rFonts w:ascii="Optima" w:hAnsi="Optima" w:cs="Arial"/>
                <w:sz w:val="20"/>
                <w:szCs w:val="20"/>
              </w:rPr>
              <w:t>S</w:t>
            </w:r>
            <w:r w:rsidR="00934C43">
              <w:rPr>
                <w:rFonts w:ascii="Optima" w:hAnsi="Optima" w:cs="Arial"/>
                <w:sz w:val="20"/>
                <w:szCs w:val="20"/>
              </w:rPr>
              <w:t xml:space="preserve">ome </w:t>
            </w:r>
            <w:r w:rsidR="00D22828">
              <w:rPr>
                <w:rFonts w:ascii="Optima" w:hAnsi="Optima" w:cs="Arial"/>
                <w:sz w:val="20"/>
                <w:szCs w:val="20"/>
              </w:rPr>
              <w:t xml:space="preserve">of the </w:t>
            </w:r>
            <w:r w:rsidR="00934C43">
              <w:rPr>
                <w:rFonts w:ascii="Optima" w:hAnsi="Optima" w:cs="Arial"/>
                <w:sz w:val="20"/>
                <w:szCs w:val="20"/>
              </w:rPr>
              <w:t>challenges John Fitzpatrick fac</w:t>
            </w:r>
            <w:r w:rsidR="00694B19">
              <w:rPr>
                <w:rFonts w:ascii="Optima" w:hAnsi="Optima" w:cs="Arial"/>
                <w:sz w:val="20"/>
                <w:szCs w:val="20"/>
              </w:rPr>
              <w:t>ed</w:t>
            </w:r>
            <w:r w:rsidR="00D22828">
              <w:rPr>
                <w:rFonts w:ascii="Optima" w:hAnsi="Optima" w:cs="Arial"/>
                <w:sz w:val="20"/>
                <w:szCs w:val="20"/>
              </w:rPr>
              <w:t xml:space="preserve"> were …</w:t>
            </w:r>
          </w:p>
          <w:p w14:paraId="30189BD7" w14:textId="77777777" w:rsidR="003B62D0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6367CCAC" w14:textId="0DE68E7C" w:rsidR="003B62D0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2023C7DD" w14:textId="2982F755" w:rsidR="003B62D0" w:rsidRDefault="0033474C" w:rsidP="006C27F4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Q3b. </w:t>
            </w:r>
            <w:r w:rsidR="00934C43">
              <w:rPr>
                <w:rFonts w:ascii="Optima" w:hAnsi="Optima" w:cs="Arial"/>
                <w:sz w:val="20"/>
                <w:szCs w:val="20"/>
              </w:rPr>
              <w:t xml:space="preserve">What are some of the challenges that you </w:t>
            </w:r>
            <w:r w:rsidR="00694B19">
              <w:rPr>
                <w:rFonts w:ascii="Optima" w:hAnsi="Optima" w:cs="Arial"/>
                <w:sz w:val="20"/>
                <w:szCs w:val="20"/>
              </w:rPr>
              <w:t>may</w:t>
            </w:r>
            <w:r w:rsidR="00934C43">
              <w:rPr>
                <w:rFonts w:ascii="Optima" w:hAnsi="Optima" w:cs="Arial"/>
                <w:sz w:val="20"/>
                <w:szCs w:val="20"/>
              </w:rPr>
              <w:t xml:space="preserve"> face</w:t>
            </w:r>
            <w:r w:rsidR="00D22828">
              <w:rPr>
                <w:rFonts w:ascii="Optima" w:hAnsi="Optima" w:cs="Arial"/>
                <w:sz w:val="20"/>
                <w:szCs w:val="20"/>
              </w:rPr>
              <w:t xml:space="preserve"> as your look for a job</w:t>
            </w:r>
            <w:r w:rsidR="007D6E4A">
              <w:rPr>
                <w:rFonts w:ascii="Optima" w:hAnsi="Optima" w:cs="Arial"/>
                <w:sz w:val="20"/>
                <w:szCs w:val="20"/>
              </w:rPr>
              <w:t>?</w:t>
            </w:r>
          </w:p>
          <w:p w14:paraId="2D3E37D5" w14:textId="77777777" w:rsidR="003B62D0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17B739E9" w14:textId="77777777" w:rsidR="003B62D0" w:rsidRPr="00C802AE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14:paraId="6B356434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  <w:tr w:rsidR="003B62D0" w:rsidRPr="00E14FF3" w14:paraId="09BB382D" w14:textId="77777777" w:rsidTr="006C27F4">
        <w:trPr>
          <w:trHeight w:val="1133"/>
        </w:trPr>
        <w:tc>
          <w:tcPr>
            <w:tcW w:w="4410" w:type="dxa"/>
          </w:tcPr>
          <w:p w14:paraId="36E80270" w14:textId="5E305EEF" w:rsidR="003B62D0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</w:t>
            </w:r>
            <w:r w:rsidRPr="00C802AE">
              <w:rPr>
                <w:rFonts w:ascii="Optima" w:hAnsi="Optima" w:cs="Arial"/>
                <w:sz w:val="20"/>
                <w:szCs w:val="20"/>
              </w:rPr>
              <w:t>4</w:t>
            </w:r>
            <w:r w:rsidR="00B8102C">
              <w:rPr>
                <w:rFonts w:ascii="Optima" w:hAnsi="Optima" w:cs="Arial"/>
                <w:sz w:val="20"/>
                <w:szCs w:val="20"/>
              </w:rPr>
              <w:t>a</w:t>
            </w:r>
            <w:r w:rsidRPr="00C802AE">
              <w:rPr>
                <w:rFonts w:ascii="Optima" w:hAnsi="Optima" w:cs="Arial"/>
                <w:sz w:val="20"/>
                <w:szCs w:val="20"/>
              </w:rPr>
              <w:t xml:space="preserve">.  </w:t>
            </w:r>
            <w:r w:rsidR="00934C43">
              <w:rPr>
                <w:rFonts w:ascii="Optima" w:hAnsi="Optima" w:cs="Arial"/>
                <w:sz w:val="20"/>
                <w:szCs w:val="20"/>
              </w:rPr>
              <w:t>My biggest challenge in the future will be…</w:t>
            </w:r>
          </w:p>
          <w:p w14:paraId="0A74D828" w14:textId="3F95242A" w:rsidR="00B8102C" w:rsidRDefault="00B8102C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57992A7C" w14:textId="3DA8630D" w:rsidR="00B8102C" w:rsidRPr="00C802AE" w:rsidRDefault="00B8102C" w:rsidP="006C27F4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Q4b</w:t>
            </w:r>
            <w:r w:rsidR="00934C43">
              <w:rPr>
                <w:rFonts w:ascii="Optima" w:hAnsi="Optima" w:cs="Arial"/>
                <w:sz w:val="20"/>
                <w:szCs w:val="20"/>
              </w:rPr>
              <w:t>. How will you solve the challenge?</w:t>
            </w:r>
          </w:p>
          <w:p w14:paraId="7DB24140" w14:textId="77777777" w:rsidR="003B62D0" w:rsidRPr="00C802AE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3A7E27CA" w14:textId="77777777" w:rsidR="003B62D0" w:rsidRPr="00C802AE" w:rsidRDefault="003B62D0" w:rsidP="006C27F4">
            <w:pPr>
              <w:rPr>
                <w:rFonts w:ascii="Optima" w:hAnsi="Optima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14:paraId="14C94DD2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  <w:tr w:rsidR="003B62D0" w:rsidRPr="00E14FF3" w14:paraId="0F4F37F3" w14:textId="77777777" w:rsidTr="00694B19">
        <w:trPr>
          <w:trHeight w:val="980"/>
        </w:trPr>
        <w:tc>
          <w:tcPr>
            <w:tcW w:w="4410" w:type="dxa"/>
          </w:tcPr>
          <w:p w14:paraId="6E66C361" w14:textId="1443679A" w:rsidR="003B62D0" w:rsidRPr="00C802AE" w:rsidRDefault="00D22828" w:rsidP="006C27F4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Q5.  </w:t>
            </w:r>
          </w:p>
        </w:tc>
        <w:tc>
          <w:tcPr>
            <w:tcW w:w="5130" w:type="dxa"/>
          </w:tcPr>
          <w:p w14:paraId="77624071" w14:textId="77777777" w:rsidR="003B62D0" w:rsidRPr="00E14FF3" w:rsidRDefault="003B62D0" w:rsidP="006C27F4">
            <w:pPr>
              <w:rPr>
                <w:rFonts w:ascii="Optima" w:hAnsi="Optima" w:cs="Arial"/>
              </w:rPr>
            </w:pPr>
          </w:p>
        </w:tc>
      </w:tr>
    </w:tbl>
    <w:p w14:paraId="6D22135B" w14:textId="77777777" w:rsidR="003B62D0" w:rsidRPr="005474D2" w:rsidRDefault="003B62D0" w:rsidP="003B62D0">
      <w:pPr>
        <w:jc w:val="center"/>
        <w:rPr>
          <w:rFonts w:ascii="Optima" w:hAnsi="Optima" w:cs="Arial"/>
          <w:sz w:val="10"/>
          <w:szCs w:val="10"/>
        </w:rPr>
      </w:pPr>
    </w:p>
    <w:p w14:paraId="4F4D7F19" w14:textId="77777777" w:rsidR="003B62D0" w:rsidRPr="00D60AF4" w:rsidRDefault="003B62D0" w:rsidP="003B62D0">
      <w:pPr>
        <w:jc w:val="center"/>
        <w:rPr>
          <w:rFonts w:ascii="Optima" w:hAnsi="Optima" w:cs="Arial"/>
          <w:b/>
          <w:color w:val="7030A0"/>
          <w:sz w:val="18"/>
          <w:szCs w:val="18"/>
        </w:rPr>
      </w:pPr>
      <w:r w:rsidRPr="00D60AF4">
        <w:rPr>
          <w:rFonts w:ascii="Optima" w:hAnsi="Optima" w:cs="Arial"/>
          <w:b/>
          <w:color w:val="7030A0"/>
          <w:sz w:val="18"/>
          <w:szCs w:val="18"/>
        </w:rPr>
        <w:t>IEES Framework Alignment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050"/>
      </w:tblGrid>
      <w:tr w:rsidR="003B62D0" w:rsidRPr="00D60AF4" w14:paraId="01106CA2" w14:textId="77777777" w:rsidTr="006C27F4">
        <w:trPr>
          <w:jc w:val="center"/>
        </w:trPr>
        <w:tc>
          <w:tcPr>
            <w:tcW w:w="2700" w:type="dxa"/>
          </w:tcPr>
          <w:p w14:paraId="6B11B16E" w14:textId="77777777" w:rsidR="003B62D0" w:rsidRPr="00D60AF4" w:rsidRDefault="003B62D0" w:rsidP="006C27F4">
            <w:pPr>
              <w:jc w:val="center"/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PERSONAL ETHIC</w:t>
            </w:r>
          </w:p>
        </w:tc>
        <w:tc>
          <w:tcPr>
            <w:tcW w:w="4050" w:type="dxa"/>
          </w:tcPr>
          <w:p w14:paraId="20D0B084" w14:textId="77777777" w:rsidR="003B62D0" w:rsidRPr="00D60AF4" w:rsidRDefault="003B62D0" w:rsidP="006C27F4">
            <w:pPr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 xml:space="preserve">Integrity, Respect, Perseverance, </w:t>
            </w:r>
            <w:r w:rsidRPr="00D22828">
              <w:rPr>
                <w:rFonts w:ascii="Optima" w:hAnsi="Optima" w:cs="Arial"/>
                <w:color w:val="7030A0"/>
                <w:sz w:val="18"/>
                <w:szCs w:val="18"/>
                <w:highlight w:val="yellow"/>
              </w:rPr>
              <w:t>Positive Attitude</w:t>
            </w:r>
          </w:p>
        </w:tc>
      </w:tr>
      <w:tr w:rsidR="003B62D0" w:rsidRPr="00D60AF4" w14:paraId="17DC539C" w14:textId="77777777" w:rsidTr="006C27F4">
        <w:trPr>
          <w:jc w:val="center"/>
        </w:trPr>
        <w:tc>
          <w:tcPr>
            <w:tcW w:w="2700" w:type="dxa"/>
          </w:tcPr>
          <w:p w14:paraId="6E242A90" w14:textId="77777777" w:rsidR="003B62D0" w:rsidRPr="00D60AF4" w:rsidRDefault="003B62D0" w:rsidP="006C27F4">
            <w:pPr>
              <w:jc w:val="center"/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WORK ETHIC</w:t>
            </w:r>
          </w:p>
        </w:tc>
        <w:tc>
          <w:tcPr>
            <w:tcW w:w="4050" w:type="dxa"/>
          </w:tcPr>
          <w:p w14:paraId="7C81BA7D" w14:textId="77777777" w:rsidR="003B62D0" w:rsidRPr="00D60AF4" w:rsidRDefault="003B62D0" w:rsidP="006C27F4">
            <w:pPr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Dependability, Professionalism</w:t>
            </w:r>
          </w:p>
        </w:tc>
      </w:tr>
      <w:tr w:rsidR="003B62D0" w:rsidRPr="00D60AF4" w14:paraId="34A3E1EE" w14:textId="77777777" w:rsidTr="006C27F4">
        <w:trPr>
          <w:jc w:val="center"/>
        </w:trPr>
        <w:tc>
          <w:tcPr>
            <w:tcW w:w="2700" w:type="dxa"/>
          </w:tcPr>
          <w:p w14:paraId="7A80476F" w14:textId="77777777" w:rsidR="003B62D0" w:rsidRPr="00D60AF4" w:rsidRDefault="003B62D0" w:rsidP="006C27F4">
            <w:pPr>
              <w:jc w:val="center"/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TEAMWORK</w:t>
            </w:r>
          </w:p>
        </w:tc>
        <w:tc>
          <w:tcPr>
            <w:tcW w:w="4050" w:type="dxa"/>
          </w:tcPr>
          <w:p w14:paraId="26415D45" w14:textId="77777777" w:rsidR="003B62D0" w:rsidRPr="00D60AF4" w:rsidRDefault="003B62D0" w:rsidP="006C27F4">
            <w:pPr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Critical Thinking, Effective &amp; Cooperative Work</w:t>
            </w:r>
          </w:p>
        </w:tc>
      </w:tr>
      <w:tr w:rsidR="003B62D0" w:rsidRPr="00D60AF4" w14:paraId="33721C3F" w14:textId="77777777" w:rsidTr="006C27F4">
        <w:trPr>
          <w:jc w:val="center"/>
        </w:trPr>
        <w:tc>
          <w:tcPr>
            <w:tcW w:w="2700" w:type="dxa"/>
          </w:tcPr>
          <w:p w14:paraId="0E1F3457" w14:textId="77777777" w:rsidR="003B62D0" w:rsidRPr="00D60AF4" w:rsidRDefault="003B62D0" w:rsidP="006C27F4">
            <w:pPr>
              <w:jc w:val="center"/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COMMUNICATION</w:t>
            </w:r>
          </w:p>
        </w:tc>
        <w:tc>
          <w:tcPr>
            <w:tcW w:w="4050" w:type="dxa"/>
          </w:tcPr>
          <w:p w14:paraId="5E27AF04" w14:textId="77777777" w:rsidR="003B62D0" w:rsidRPr="00D60AF4" w:rsidRDefault="003B62D0" w:rsidP="006C27F4">
            <w:pPr>
              <w:rPr>
                <w:rFonts w:ascii="Optima" w:hAnsi="Optima" w:cs="Arial"/>
                <w:color w:val="7030A0"/>
                <w:sz w:val="18"/>
                <w:szCs w:val="18"/>
              </w:rPr>
            </w:pPr>
            <w:r w:rsidRPr="00D60AF4">
              <w:rPr>
                <w:rFonts w:ascii="Optima" w:hAnsi="Optima" w:cs="Arial"/>
                <w:color w:val="7030A0"/>
                <w:sz w:val="18"/>
                <w:szCs w:val="18"/>
              </w:rPr>
              <w:t>Active Listening, Clear Communication</w:t>
            </w:r>
          </w:p>
        </w:tc>
      </w:tr>
    </w:tbl>
    <w:p w14:paraId="22DD6C7C" w14:textId="77777777" w:rsidR="0097057C" w:rsidRDefault="0097057C"/>
    <w:sectPr w:rsidR="0097057C" w:rsidSect="00E14FF3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8F170" w14:textId="77777777" w:rsidR="00480882" w:rsidRDefault="00480882" w:rsidP="003B62D0">
      <w:r>
        <w:separator/>
      </w:r>
    </w:p>
  </w:endnote>
  <w:endnote w:type="continuationSeparator" w:id="0">
    <w:p w14:paraId="307704A6" w14:textId="77777777" w:rsidR="00480882" w:rsidRDefault="00480882" w:rsidP="003B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Calibri"/>
    <w:panose1 w:val="020B0604020202020204"/>
    <w:charset w:val="00"/>
    <w:family w:val="swiss"/>
    <w:pitch w:val="variable"/>
    <w:sig w:usb0="00000003" w:usb1="1000204A" w:usb2="00000000" w:usb3="00000000" w:csb0="00000001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7006" w14:textId="77777777" w:rsidR="00E14FF3" w:rsidRPr="00EF6FF9" w:rsidRDefault="0046058B">
    <w:pPr>
      <w:pStyle w:val="Footer"/>
      <w:rPr>
        <w:rFonts w:ascii="Optima" w:hAnsi="Optima"/>
        <w:color w:val="7030A0"/>
        <w:sz w:val="20"/>
        <w:szCs w:val="20"/>
      </w:rPr>
    </w:pPr>
    <w:r w:rsidRPr="00EF6FF9">
      <w:rPr>
        <w:rFonts w:ascii="Optima" w:hAnsi="Optima"/>
        <w:color w:val="7030A0"/>
        <w:sz w:val="20"/>
        <w:szCs w:val="20"/>
      </w:rPr>
      <w:t>_____________________________________________________________________________________________</w:t>
    </w:r>
  </w:p>
  <w:p w14:paraId="3EC982D3" w14:textId="77777777" w:rsidR="00E14FF3" w:rsidRPr="001147A4" w:rsidRDefault="0046058B" w:rsidP="00693755">
    <w:pPr>
      <w:pStyle w:val="Footer"/>
      <w:jc w:val="center"/>
      <w:rPr>
        <w:rFonts w:ascii="Optima" w:hAnsi="Optima"/>
        <w:i/>
        <w:color w:val="7030A0"/>
        <w:sz w:val="18"/>
        <w:szCs w:val="18"/>
      </w:rPr>
    </w:pPr>
    <w:r w:rsidRPr="001147A4">
      <w:rPr>
        <w:rFonts w:ascii="Optima" w:hAnsi="Optima"/>
        <w:i/>
        <w:color w:val="7030A0"/>
        <w:sz w:val="18"/>
        <w:szCs w:val="18"/>
      </w:rPr>
      <w:t xml:space="preserve">Illinois Essential Employability Skills </w:t>
    </w:r>
    <w:r>
      <w:rPr>
        <w:rFonts w:ascii="Optima" w:hAnsi="Optima"/>
        <w:i/>
        <w:color w:val="7030A0"/>
        <w:sz w:val="18"/>
        <w:szCs w:val="18"/>
      </w:rPr>
      <w:t xml:space="preserve">(IEES) Format </w:t>
    </w:r>
    <w:r w:rsidRPr="001147A4">
      <w:rPr>
        <w:rFonts w:ascii="Optima" w:hAnsi="Optima"/>
        <w:i/>
        <w:color w:val="7030A0"/>
        <w:sz w:val="18"/>
        <w:szCs w:val="18"/>
      </w:rPr>
      <w:t>•</w:t>
    </w:r>
    <w:r>
      <w:rPr>
        <w:rFonts w:ascii="Optima" w:hAnsi="Optima"/>
        <w:i/>
        <w:color w:val="7030A0"/>
        <w:sz w:val="18"/>
        <w:szCs w:val="18"/>
      </w:rPr>
      <w:t xml:space="preserve"> TREES • </w:t>
    </w:r>
    <w:r w:rsidRPr="001147A4">
      <w:rPr>
        <w:rFonts w:ascii="Optima" w:hAnsi="Optima"/>
        <w:i/>
        <w:color w:val="7030A0"/>
        <w:sz w:val="18"/>
        <w:szCs w:val="18"/>
      </w:rPr>
      <w:t>Brian Gordon and Mary Waters • 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7B1FE" w14:textId="77777777" w:rsidR="00480882" w:rsidRDefault="00480882" w:rsidP="003B62D0">
      <w:r>
        <w:separator/>
      </w:r>
    </w:p>
  </w:footnote>
  <w:footnote w:type="continuationSeparator" w:id="0">
    <w:p w14:paraId="09A9677B" w14:textId="77777777" w:rsidR="00480882" w:rsidRDefault="00480882" w:rsidP="003B6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0EBA" w14:textId="5A69DE8C" w:rsidR="00E14FF3" w:rsidRPr="00EF6FF9" w:rsidRDefault="0046058B">
    <w:pPr>
      <w:pStyle w:val="Header"/>
      <w:rPr>
        <w:rFonts w:ascii="Optima" w:hAnsi="Optima"/>
        <w:color w:val="7030A0"/>
      </w:rPr>
    </w:pPr>
    <w:r>
      <w:rPr>
        <w:rFonts w:ascii="Optima" w:hAnsi="Optima"/>
        <w:color w:val="7030A0"/>
      </w:rPr>
      <w:t>Illinois Essential Employability Skills</w:t>
    </w:r>
    <w:r w:rsidR="003B62D0">
      <w:rPr>
        <w:rFonts w:ascii="Optima" w:hAnsi="Optima"/>
        <w:color w:val="7030A0"/>
      </w:rPr>
      <w:t xml:space="preserve"> (IEES)</w:t>
    </w:r>
    <w:r>
      <w:rPr>
        <w:rFonts w:ascii="Optima" w:hAnsi="Optima"/>
        <w:color w:val="7030A0"/>
      </w:rPr>
      <w:t xml:space="preserve"> ACTIVITY</w:t>
    </w:r>
  </w:p>
  <w:p w14:paraId="667ABE79" w14:textId="77777777" w:rsidR="00E14FF3" w:rsidRPr="00EF6FF9" w:rsidRDefault="0046058B">
    <w:pPr>
      <w:pStyle w:val="Header"/>
      <w:rPr>
        <w:rFonts w:ascii="Optima" w:hAnsi="Optima"/>
        <w:color w:val="7030A0"/>
      </w:rPr>
    </w:pPr>
    <w:r w:rsidRPr="00EF6FF9">
      <w:rPr>
        <w:rFonts w:ascii="Optima" w:hAnsi="Optima"/>
        <w:color w:val="7030A0"/>
      </w:rPr>
      <w:t>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2D0"/>
    <w:rsid w:val="000500A9"/>
    <w:rsid w:val="002647B9"/>
    <w:rsid w:val="002C6193"/>
    <w:rsid w:val="0030453A"/>
    <w:rsid w:val="0033474C"/>
    <w:rsid w:val="003B62D0"/>
    <w:rsid w:val="0046058B"/>
    <w:rsid w:val="00480882"/>
    <w:rsid w:val="004A7972"/>
    <w:rsid w:val="00505F3C"/>
    <w:rsid w:val="00547E98"/>
    <w:rsid w:val="00555958"/>
    <w:rsid w:val="00610327"/>
    <w:rsid w:val="00694B19"/>
    <w:rsid w:val="00743F0D"/>
    <w:rsid w:val="007D6E4A"/>
    <w:rsid w:val="00934C43"/>
    <w:rsid w:val="0097057C"/>
    <w:rsid w:val="00A65814"/>
    <w:rsid w:val="00A94E9C"/>
    <w:rsid w:val="00AD1D1A"/>
    <w:rsid w:val="00B160FE"/>
    <w:rsid w:val="00B74AFA"/>
    <w:rsid w:val="00B8102C"/>
    <w:rsid w:val="00C15FC5"/>
    <w:rsid w:val="00CE5378"/>
    <w:rsid w:val="00D2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6A81"/>
  <w15:chartTrackingRefBased/>
  <w15:docId w15:val="{5B091D94-5A27-1F4B-BFA9-E2C0046A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2D0"/>
    <w:rPr>
      <w:rFonts w:ascii="Spranq eco sans" w:hAnsi="Spranq eco san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2D0"/>
    <w:rPr>
      <w:rFonts w:ascii="Spranq eco sans" w:hAnsi="Spranq eco sans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62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2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2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2D0"/>
    <w:rPr>
      <w:rFonts w:ascii="Spranq eco sans" w:hAnsi="Spranq eco san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62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2D0"/>
    <w:rPr>
      <w:rFonts w:ascii="Spranq eco sans" w:hAnsi="Spranq eco sans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04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kethic.coe.uga.edu/less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thics.org/resources/free-toolki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keroweworks.org/sweat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Waters</dc:creator>
  <cp:keywords/>
  <dc:description/>
  <cp:lastModifiedBy>Trees Joliet</cp:lastModifiedBy>
  <cp:revision>2</cp:revision>
  <cp:lastPrinted>2021-11-16T16:29:00Z</cp:lastPrinted>
  <dcterms:created xsi:type="dcterms:W3CDTF">2022-02-08T20:22:00Z</dcterms:created>
  <dcterms:modified xsi:type="dcterms:W3CDTF">2022-02-08T20:22:00Z</dcterms:modified>
</cp:coreProperties>
</file>