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93DF" w14:textId="2F35BB4E" w:rsidR="006B0E6D" w:rsidRPr="001C791A" w:rsidRDefault="006B0E6D" w:rsidP="006B0E6D">
      <w:pPr>
        <w:jc w:val="center"/>
        <w:rPr>
          <w:rFonts w:ascii="Optima" w:hAnsi="Optima" w:cs="Arial"/>
          <w:b/>
          <w:i/>
          <w:color w:val="FF0000"/>
          <w:sz w:val="28"/>
          <w:szCs w:val="28"/>
        </w:rPr>
      </w:pPr>
      <w:r>
        <w:rPr>
          <w:rFonts w:ascii="Optima" w:hAnsi="Optima" w:cs="Arial"/>
          <w:b/>
          <w:color w:val="7030A0"/>
          <w:sz w:val="28"/>
          <w:szCs w:val="28"/>
        </w:rPr>
        <w:t xml:space="preserve">Discussion GUIDE:  </w:t>
      </w:r>
      <w:r w:rsidR="00F12B00">
        <w:rPr>
          <w:rFonts w:ascii="Optima" w:hAnsi="Optima" w:cs="Arial"/>
          <w:b/>
          <w:color w:val="7030A0"/>
          <w:sz w:val="28"/>
          <w:szCs w:val="28"/>
        </w:rPr>
        <w:t xml:space="preserve">Global Supply Chain </w:t>
      </w:r>
      <w:r>
        <w:rPr>
          <w:rFonts w:ascii="Optima" w:hAnsi="Optima" w:cs="Arial"/>
          <w:b/>
          <w:color w:val="7030A0"/>
          <w:sz w:val="28"/>
          <w:szCs w:val="28"/>
        </w:rPr>
        <w:t>Careers</w:t>
      </w:r>
    </w:p>
    <w:p w14:paraId="61DAE039" w14:textId="77777777" w:rsidR="006B0E6D" w:rsidRDefault="006B0E6D" w:rsidP="006B0E6D">
      <w:pPr>
        <w:jc w:val="center"/>
        <w:rPr>
          <w:rFonts w:ascii="Optima" w:hAnsi="Optima" w:cs="Arial"/>
          <w:sz w:val="10"/>
          <w:szCs w:val="10"/>
        </w:rPr>
      </w:pPr>
    </w:p>
    <w:tbl>
      <w:tblPr>
        <w:tblStyle w:val="TableGrid"/>
        <w:tblW w:w="13950" w:type="dxa"/>
        <w:tblInd w:w="-95" w:type="dxa"/>
        <w:tblLook w:val="04A0" w:firstRow="1" w:lastRow="0" w:firstColumn="1" w:lastColumn="0" w:noHBand="0" w:noVBand="1"/>
      </w:tblPr>
      <w:tblGrid>
        <w:gridCol w:w="6930"/>
        <w:gridCol w:w="7020"/>
      </w:tblGrid>
      <w:tr w:rsidR="006B0E6D" w:rsidRPr="0063487C" w14:paraId="568AEE6B" w14:textId="77777777" w:rsidTr="00BD0052">
        <w:trPr>
          <w:trHeight w:val="2672"/>
        </w:trPr>
        <w:tc>
          <w:tcPr>
            <w:tcW w:w="6930" w:type="dxa"/>
            <w:shd w:val="clear" w:color="auto" w:fill="DEEAF6" w:themeFill="accent5" w:themeFillTint="33"/>
          </w:tcPr>
          <w:p w14:paraId="24D8E19F" w14:textId="77777777" w:rsidR="006B0E6D" w:rsidRPr="0063487C" w:rsidRDefault="006B0E6D" w:rsidP="00753481">
            <w:pPr>
              <w:rPr>
                <w:rFonts w:ascii="Optima" w:hAnsi="Optima" w:cs="Arial"/>
                <w:b/>
                <w:sz w:val="20"/>
                <w:szCs w:val="20"/>
              </w:rPr>
            </w:pPr>
            <w:r w:rsidRPr="0063487C">
              <w:rPr>
                <w:rFonts w:ascii="Optima" w:hAnsi="Optima" w:cs="Arial"/>
                <w:b/>
                <w:sz w:val="20"/>
                <w:szCs w:val="20"/>
              </w:rPr>
              <w:t>TEACHER DISCUSSION LEADERS:</w:t>
            </w:r>
          </w:p>
          <w:p w14:paraId="2F544E5B" w14:textId="1788B7A9" w:rsidR="006B0E6D" w:rsidRPr="0063487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 xml:space="preserve">1.  Lead a class discussion about </w:t>
            </w:r>
            <w:r w:rsidR="00F12B00" w:rsidRPr="0063487C">
              <w:rPr>
                <w:rFonts w:ascii="Optima" w:hAnsi="Optima" w:cs="Arial"/>
                <w:sz w:val="20"/>
                <w:szCs w:val="20"/>
              </w:rPr>
              <w:t>Global Supply</w:t>
            </w:r>
            <w:r w:rsidRPr="0063487C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F12B00" w:rsidRPr="0063487C">
              <w:rPr>
                <w:rFonts w:ascii="Optima" w:hAnsi="Optima" w:cs="Arial"/>
                <w:sz w:val="20"/>
                <w:szCs w:val="20"/>
              </w:rPr>
              <w:t xml:space="preserve">Chain </w:t>
            </w:r>
            <w:r w:rsidRPr="0063487C">
              <w:rPr>
                <w:rFonts w:ascii="Optima" w:hAnsi="Optima" w:cs="Arial"/>
                <w:sz w:val="20"/>
                <w:szCs w:val="20"/>
              </w:rPr>
              <w:t>careers using the</w:t>
            </w:r>
          </w:p>
          <w:p w14:paraId="504EB85F" w14:textId="77777777" w:rsidR="006B0E6D" w:rsidRPr="0063487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 xml:space="preserve">     Proposed Student Discussion Questions and Prompts.  </w:t>
            </w:r>
          </w:p>
          <w:p w14:paraId="77040101" w14:textId="77777777" w:rsidR="006B0E6D" w:rsidRPr="0063487C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6FA7842A" w14:textId="77777777" w:rsidR="006B0E6D" w:rsidRPr="0063487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>2.  Discuss which high school CTE courses help students get ready for a</w:t>
            </w:r>
          </w:p>
          <w:p w14:paraId="08862264" w14:textId="5849F372" w:rsidR="006B0E6D" w:rsidRPr="0063487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 xml:space="preserve">     career in </w:t>
            </w:r>
            <w:r w:rsidR="00F12B00" w:rsidRPr="0063487C">
              <w:rPr>
                <w:rFonts w:ascii="Optima" w:hAnsi="Optima" w:cs="Arial"/>
                <w:sz w:val="20"/>
                <w:szCs w:val="20"/>
              </w:rPr>
              <w:t>Global Supply Chain.</w:t>
            </w:r>
          </w:p>
          <w:p w14:paraId="1CE215CB" w14:textId="77777777" w:rsidR="006B0E6D" w:rsidRPr="0063487C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5D6844AE" w14:textId="77777777" w:rsidR="00C44F08" w:rsidRPr="0063487C" w:rsidRDefault="006B0E6D" w:rsidP="006B0E6D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>3.  Key</w:t>
            </w:r>
            <w:r w:rsidR="00F12B00" w:rsidRPr="0063487C">
              <w:rPr>
                <w:rFonts w:ascii="Optima" w:hAnsi="Optima" w:cs="Arial"/>
                <w:sz w:val="20"/>
                <w:szCs w:val="20"/>
              </w:rPr>
              <w:t xml:space="preserve"> Global Supply</w:t>
            </w:r>
            <w:r w:rsidRPr="0063487C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F12B00" w:rsidRPr="0063487C">
              <w:rPr>
                <w:rFonts w:ascii="Optima" w:hAnsi="Optima" w:cs="Arial"/>
                <w:sz w:val="20"/>
                <w:szCs w:val="20"/>
              </w:rPr>
              <w:t xml:space="preserve">Chain </w:t>
            </w:r>
            <w:r w:rsidRPr="0063487C">
              <w:rPr>
                <w:rFonts w:ascii="Optima" w:hAnsi="Optima" w:cs="Arial"/>
                <w:sz w:val="20"/>
                <w:szCs w:val="20"/>
              </w:rPr>
              <w:t>introductory concepts include</w:t>
            </w:r>
            <w:r w:rsidR="00165A36" w:rsidRPr="0063487C">
              <w:rPr>
                <w:rFonts w:ascii="Optima" w:hAnsi="Optima" w:cs="Arial"/>
                <w:sz w:val="20"/>
                <w:szCs w:val="20"/>
              </w:rPr>
              <w:t xml:space="preserve"> skills in</w:t>
            </w:r>
            <w:r w:rsidRPr="0063487C">
              <w:rPr>
                <w:rFonts w:ascii="Optima" w:hAnsi="Optima" w:cs="Arial"/>
                <w:sz w:val="20"/>
                <w:szCs w:val="20"/>
              </w:rPr>
              <w:t>: a</w:t>
            </w:r>
            <w:r w:rsidR="00165A36" w:rsidRPr="0063487C">
              <w:rPr>
                <w:rFonts w:ascii="Optima" w:hAnsi="Optima" w:cs="Arial"/>
                <w:sz w:val="20"/>
                <w:szCs w:val="20"/>
              </w:rPr>
              <w:t xml:space="preserve">) </w:t>
            </w:r>
          </w:p>
          <w:p w14:paraId="4ABC7D11" w14:textId="3453CB8B" w:rsidR="006B0E6D" w:rsidRPr="0063487C" w:rsidRDefault="00C44F08" w:rsidP="006B0E6D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 xml:space="preserve">     </w:t>
            </w:r>
            <w:r w:rsidR="00165A36" w:rsidRPr="0063487C">
              <w:rPr>
                <w:rFonts w:ascii="Optima" w:hAnsi="Optima" w:cs="Arial"/>
                <w:sz w:val="20"/>
                <w:szCs w:val="20"/>
              </w:rPr>
              <w:t>Management &amp; Logistics</w:t>
            </w:r>
            <w:r w:rsidR="006B0E6D" w:rsidRPr="0063487C">
              <w:rPr>
                <w:rFonts w:ascii="Optima" w:hAnsi="Optima" w:cs="Arial"/>
                <w:sz w:val="20"/>
                <w:szCs w:val="20"/>
              </w:rPr>
              <w:t xml:space="preserve"> b) </w:t>
            </w:r>
            <w:r w:rsidR="00165A36" w:rsidRPr="0063487C">
              <w:rPr>
                <w:rFonts w:ascii="Optima" w:hAnsi="Optima" w:cs="Arial"/>
                <w:sz w:val="20"/>
                <w:szCs w:val="20"/>
              </w:rPr>
              <w:t>Organization</w:t>
            </w:r>
            <w:r w:rsidRPr="0063487C">
              <w:rPr>
                <w:rFonts w:ascii="Optima" w:hAnsi="Optima" w:cs="Arial"/>
                <w:sz w:val="20"/>
                <w:szCs w:val="20"/>
              </w:rPr>
              <w:t>,</w:t>
            </w:r>
            <w:r w:rsidR="006B0E6D" w:rsidRPr="0063487C">
              <w:rPr>
                <w:rFonts w:ascii="Optima" w:hAnsi="Optima" w:cs="Arial"/>
                <w:sz w:val="20"/>
                <w:szCs w:val="20"/>
              </w:rPr>
              <w:t xml:space="preserve"> and c) </w:t>
            </w:r>
            <w:r w:rsidR="00165A36" w:rsidRPr="0063487C">
              <w:rPr>
                <w:rFonts w:ascii="Optima" w:hAnsi="Optima" w:cs="Arial"/>
                <w:sz w:val="20"/>
                <w:szCs w:val="20"/>
              </w:rPr>
              <w:t>Analysis &amp; Coordination</w:t>
            </w:r>
            <w:r w:rsidR="006B0E6D" w:rsidRPr="0063487C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3C16CCEB" w14:textId="77777777" w:rsidR="006B0E6D" w:rsidRPr="0063487C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5AAB9241" w14:textId="77777777" w:rsidR="00C44F08" w:rsidRPr="0063487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>4.  Find additional</w:t>
            </w:r>
            <w:r w:rsidR="00165A36" w:rsidRPr="0063487C">
              <w:rPr>
                <w:rFonts w:ascii="Optima" w:hAnsi="Optima" w:cs="Arial"/>
                <w:sz w:val="20"/>
                <w:szCs w:val="20"/>
              </w:rPr>
              <w:t xml:space="preserve"> Global Supply Chain </w:t>
            </w:r>
            <w:r w:rsidRPr="0063487C">
              <w:rPr>
                <w:rFonts w:ascii="Optima" w:hAnsi="Optima" w:cs="Arial"/>
                <w:sz w:val="20"/>
                <w:szCs w:val="20"/>
              </w:rPr>
              <w:t xml:space="preserve">resources on the TREES website at </w:t>
            </w:r>
          </w:p>
          <w:p w14:paraId="51C021BF" w14:textId="69B46642" w:rsidR="006B0E6D" w:rsidRPr="0063487C" w:rsidRDefault="00C44F08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/>
              </w:rPr>
              <w:t xml:space="preserve"> </w:t>
            </w:r>
            <w:r w:rsidR="00D151DD">
              <w:rPr>
                <w:rFonts w:ascii="Optima" w:hAnsi="Optima"/>
              </w:rPr>
              <w:t xml:space="preserve"> </w:t>
            </w:r>
            <w:r w:rsidRPr="0063487C">
              <w:rPr>
                <w:rFonts w:ascii="Optima" w:hAnsi="Optima"/>
              </w:rPr>
              <w:t xml:space="preserve">   </w:t>
            </w:r>
            <w:hyperlink r:id="rId6" w:history="1">
              <w:r w:rsidRPr="0063487C">
                <w:rPr>
                  <w:rStyle w:val="Hyperlink"/>
                  <w:rFonts w:ascii="Optima" w:hAnsi="Optima"/>
                  <w:sz w:val="20"/>
                  <w:szCs w:val="20"/>
                </w:rPr>
                <w:t>https://www.cteintrees.org/career-exploration-resources</w:t>
              </w:r>
            </w:hyperlink>
            <w:r w:rsidR="006B0E6D" w:rsidRPr="0063487C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52DB7613" w14:textId="77777777" w:rsidR="006B0E6D" w:rsidRPr="0063487C" w:rsidRDefault="006B0E6D" w:rsidP="00753481">
            <w:pPr>
              <w:rPr>
                <w:rFonts w:ascii="Optima" w:hAnsi="Optima" w:cs="Arial"/>
                <w:sz w:val="6"/>
                <w:szCs w:val="6"/>
              </w:rPr>
            </w:pPr>
          </w:p>
        </w:tc>
        <w:tc>
          <w:tcPr>
            <w:tcW w:w="7020" w:type="dxa"/>
            <w:shd w:val="clear" w:color="auto" w:fill="DEEAF6" w:themeFill="accent5" w:themeFillTint="33"/>
          </w:tcPr>
          <w:p w14:paraId="484DA100" w14:textId="77777777" w:rsidR="006B0E6D" w:rsidRPr="0063487C" w:rsidRDefault="006B0E6D" w:rsidP="00753481">
            <w:pPr>
              <w:rPr>
                <w:rFonts w:ascii="Optima" w:hAnsi="Optima" w:cs="Arial"/>
                <w:b/>
                <w:sz w:val="20"/>
                <w:szCs w:val="20"/>
              </w:rPr>
            </w:pPr>
            <w:r w:rsidRPr="0063487C">
              <w:rPr>
                <w:rFonts w:ascii="Optima" w:hAnsi="Optima" w:cs="Arial"/>
                <w:b/>
                <w:sz w:val="20"/>
                <w:szCs w:val="20"/>
              </w:rPr>
              <w:t xml:space="preserve">STUDENT OPTIONS: </w:t>
            </w:r>
          </w:p>
          <w:p w14:paraId="65265EA1" w14:textId="77777777" w:rsidR="006B0E6D" w:rsidRPr="0063487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 xml:space="preserve">1.  Take the Career Assessment in the </w:t>
            </w:r>
            <w:r w:rsidRPr="0063487C">
              <w:rPr>
                <w:rFonts w:ascii="Optima" w:hAnsi="Optima" w:cs="Arial"/>
                <w:i/>
                <w:sz w:val="20"/>
                <w:szCs w:val="20"/>
              </w:rPr>
              <w:t>TREES Career Guide for Students</w:t>
            </w:r>
            <w:r w:rsidRPr="0063487C">
              <w:rPr>
                <w:rFonts w:ascii="Optima" w:hAnsi="Optima" w:cs="Arial"/>
                <w:sz w:val="20"/>
                <w:szCs w:val="20"/>
              </w:rPr>
              <w:t xml:space="preserve">.  Then, </w:t>
            </w:r>
          </w:p>
          <w:p w14:paraId="0C093A55" w14:textId="62639391" w:rsidR="006B0E6D" w:rsidRPr="0063487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 xml:space="preserve">     review </w:t>
            </w:r>
            <w:r w:rsidR="00165A36" w:rsidRPr="0063487C">
              <w:rPr>
                <w:rFonts w:ascii="Optima" w:hAnsi="Optima" w:cs="Arial"/>
                <w:sz w:val="20"/>
                <w:szCs w:val="20"/>
              </w:rPr>
              <w:t xml:space="preserve">Global Supply Chain </w:t>
            </w:r>
            <w:r w:rsidRPr="0063487C">
              <w:rPr>
                <w:rFonts w:ascii="Optima" w:hAnsi="Optima" w:cs="Arial"/>
                <w:sz w:val="20"/>
                <w:szCs w:val="20"/>
              </w:rPr>
              <w:t xml:space="preserve">job titles on pages </w:t>
            </w:r>
            <w:r w:rsidR="00392022" w:rsidRPr="0063487C">
              <w:rPr>
                <w:rFonts w:ascii="Optima" w:hAnsi="Optima" w:cs="Arial"/>
                <w:sz w:val="20"/>
                <w:szCs w:val="20"/>
              </w:rPr>
              <w:t>1</w:t>
            </w:r>
            <w:r w:rsidR="00BD0052" w:rsidRPr="0063487C">
              <w:rPr>
                <w:rFonts w:ascii="Optima" w:hAnsi="Optima" w:cs="Arial"/>
                <w:sz w:val="20"/>
                <w:szCs w:val="20"/>
              </w:rPr>
              <w:t>6</w:t>
            </w:r>
            <w:r w:rsidRPr="0063487C">
              <w:rPr>
                <w:rFonts w:ascii="Optima" w:hAnsi="Optima" w:cs="Arial"/>
                <w:sz w:val="20"/>
                <w:szCs w:val="20"/>
              </w:rPr>
              <w:t xml:space="preserve"> and </w:t>
            </w:r>
            <w:r w:rsidR="00392022" w:rsidRPr="0063487C">
              <w:rPr>
                <w:rFonts w:ascii="Optima" w:hAnsi="Optima" w:cs="Arial"/>
                <w:sz w:val="20"/>
                <w:szCs w:val="20"/>
              </w:rPr>
              <w:t>1</w:t>
            </w:r>
            <w:r w:rsidR="00BD0052" w:rsidRPr="0063487C">
              <w:rPr>
                <w:rFonts w:ascii="Optima" w:hAnsi="Optima" w:cs="Arial"/>
                <w:sz w:val="20"/>
                <w:szCs w:val="20"/>
              </w:rPr>
              <w:t>7</w:t>
            </w:r>
            <w:r w:rsidRPr="0063487C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590F7B4F" w14:textId="77777777" w:rsidR="006B0E6D" w:rsidRPr="0063487C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386140C9" w14:textId="77777777" w:rsidR="00C44F08" w:rsidRPr="0063487C" w:rsidRDefault="006B0E6D" w:rsidP="00753481">
            <w:pPr>
              <w:rPr>
                <w:rFonts w:ascii="Optima" w:hAnsi="Optima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 xml:space="preserve">2.  Take the </w:t>
            </w:r>
            <w:r w:rsidRPr="0063487C">
              <w:rPr>
                <w:rFonts w:ascii="Optima" w:hAnsi="Optima" w:cs="Arial"/>
                <w:i/>
                <w:sz w:val="20"/>
                <w:szCs w:val="20"/>
              </w:rPr>
              <w:t>True Colors Personality Quiz</w:t>
            </w:r>
            <w:r w:rsidRPr="0063487C">
              <w:rPr>
                <w:rFonts w:ascii="Optima" w:hAnsi="Optima" w:cs="Arial"/>
                <w:sz w:val="20"/>
                <w:szCs w:val="20"/>
              </w:rPr>
              <w:t xml:space="preserve"> at</w:t>
            </w:r>
            <w:r w:rsidRPr="0063487C">
              <w:rPr>
                <w:rFonts w:ascii="Optima" w:hAnsi="Optima"/>
                <w:sz w:val="20"/>
                <w:szCs w:val="20"/>
              </w:rPr>
              <w:t xml:space="preserve"> </w:t>
            </w:r>
          </w:p>
          <w:p w14:paraId="41FA7AE3" w14:textId="162B6853" w:rsidR="006B0E6D" w:rsidRPr="0063487C" w:rsidRDefault="00C44F08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/>
              </w:rPr>
              <w:t xml:space="preserve">     </w:t>
            </w:r>
            <w:hyperlink r:id="rId7" w:history="1">
              <w:r w:rsidRPr="0063487C">
                <w:rPr>
                  <w:rStyle w:val="Hyperlink"/>
                  <w:rFonts w:ascii="Optima" w:hAnsi="Optima"/>
                  <w:sz w:val="20"/>
                  <w:szCs w:val="20"/>
                </w:rPr>
                <w:t>https://www.ira.esc14.net/upload/page/0255/True%20Colors.pdf</w:t>
              </w:r>
            </w:hyperlink>
            <w:r w:rsidR="006B0E6D" w:rsidRPr="0063487C">
              <w:rPr>
                <w:rFonts w:ascii="Optima" w:hAnsi="Optima"/>
                <w:sz w:val="20"/>
                <w:szCs w:val="20"/>
              </w:rPr>
              <w:t xml:space="preserve">. </w:t>
            </w:r>
          </w:p>
          <w:p w14:paraId="4149339A" w14:textId="77777777" w:rsidR="006B0E6D" w:rsidRPr="0063487C" w:rsidRDefault="006B0E6D" w:rsidP="00753481">
            <w:pPr>
              <w:rPr>
                <w:rFonts w:ascii="Optima" w:eastAsia="Times New Roman" w:hAnsi="Optima"/>
                <w:sz w:val="10"/>
                <w:szCs w:val="10"/>
              </w:rPr>
            </w:pPr>
          </w:p>
          <w:p w14:paraId="0ADED8A0" w14:textId="77777777" w:rsidR="00C44F08" w:rsidRPr="0063487C" w:rsidRDefault="006B0E6D" w:rsidP="00753481">
            <w:pPr>
              <w:rPr>
                <w:rFonts w:ascii="Optima" w:eastAsia="Times New Roman" w:hAnsi="Optima"/>
                <w:sz w:val="20"/>
                <w:szCs w:val="20"/>
              </w:rPr>
            </w:pPr>
            <w:r w:rsidRPr="0063487C">
              <w:rPr>
                <w:rFonts w:ascii="Optima" w:eastAsia="Times New Roman" w:hAnsi="Optima"/>
                <w:sz w:val="20"/>
                <w:szCs w:val="20"/>
              </w:rPr>
              <w:t>3.  Watch the</w:t>
            </w:r>
            <w:r w:rsidR="00392022" w:rsidRPr="0063487C">
              <w:rPr>
                <w:rFonts w:ascii="Optima" w:eastAsia="Times New Roman" w:hAnsi="Optima"/>
                <w:sz w:val="20"/>
                <w:szCs w:val="20"/>
              </w:rPr>
              <w:t xml:space="preserve"> 6-minute</w:t>
            </w:r>
            <w:r w:rsidR="00392022" w:rsidRPr="0063487C">
              <w:rPr>
                <w:rFonts w:ascii="Optima" w:hAnsi="Optima"/>
              </w:rPr>
              <w:t xml:space="preserve"> </w:t>
            </w:r>
            <w:r w:rsidR="00165A36" w:rsidRPr="0063487C">
              <w:rPr>
                <w:rFonts w:ascii="Optima" w:hAnsi="Optima" w:cs="Arial"/>
                <w:i/>
                <w:sz w:val="20"/>
                <w:szCs w:val="20"/>
              </w:rPr>
              <w:t>Global Supply Chain</w:t>
            </w:r>
            <w:r w:rsidRPr="0063487C">
              <w:rPr>
                <w:rFonts w:ascii="Optima" w:eastAsia="Times New Roman" w:hAnsi="Optima"/>
                <w:sz w:val="20"/>
                <w:szCs w:val="20"/>
              </w:rPr>
              <w:t xml:space="preserve"> video at</w:t>
            </w:r>
            <w:r w:rsidR="007209F3" w:rsidRPr="0063487C">
              <w:rPr>
                <w:rFonts w:ascii="Optima" w:eastAsia="Times New Roman" w:hAnsi="Optima"/>
                <w:sz w:val="20"/>
                <w:szCs w:val="20"/>
              </w:rPr>
              <w:t xml:space="preserve"> </w:t>
            </w:r>
          </w:p>
          <w:p w14:paraId="3EDA0A22" w14:textId="1A4DE736" w:rsidR="00392022" w:rsidRPr="0063487C" w:rsidRDefault="00C44F08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/>
              </w:rPr>
              <w:t xml:space="preserve">     </w:t>
            </w:r>
            <w:hyperlink r:id="rId8" w:history="1">
              <w:r w:rsidRPr="0063487C">
                <w:rPr>
                  <w:rStyle w:val="Hyperlink"/>
                  <w:rFonts w:ascii="Optima" w:eastAsia="Times New Roman" w:hAnsi="Optima"/>
                  <w:sz w:val="20"/>
                  <w:szCs w:val="20"/>
                </w:rPr>
                <w:t>https://youtu.be/Lpp9bHtPAN0</w:t>
              </w:r>
            </w:hyperlink>
            <w:r w:rsidR="00392022" w:rsidRPr="0063487C">
              <w:rPr>
                <w:rStyle w:val="Hyperlink"/>
                <w:rFonts w:ascii="Optima" w:eastAsia="Times New Roman" w:hAnsi="Optima"/>
                <w:sz w:val="20"/>
                <w:szCs w:val="20"/>
              </w:rPr>
              <w:t>.</w:t>
            </w:r>
          </w:p>
          <w:p w14:paraId="624FB686" w14:textId="77777777" w:rsidR="00392022" w:rsidRPr="0063487C" w:rsidRDefault="00392022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53BFE60B" w14:textId="33934B02" w:rsidR="006B0E6D" w:rsidRPr="0063487C" w:rsidRDefault="00392022" w:rsidP="00753481">
            <w:pPr>
              <w:rPr>
                <w:rFonts w:ascii="Optima" w:eastAsia="Times New Roman" w:hAnsi="Optima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 xml:space="preserve">4.  </w:t>
            </w:r>
            <w:r w:rsidR="006B0E6D" w:rsidRPr="0063487C">
              <w:rPr>
                <w:rFonts w:ascii="Optima" w:hAnsi="Optima" w:cs="Arial"/>
                <w:sz w:val="20"/>
                <w:szCs w:val="20"/>
              </w:rPr>
              <w:t>Do your own research abou</w:t>
            </w:r>
            <w:r w:rsidR="007F4699" w:rsidRPr="0063487C">
              <w:rPr>
                <w:rFonts w:ascii="Optima" w:hAnsi="Optima" w:cs="Arial"/>
                <w:sz w:val="20"/>
                <w:szCs w:val="20"/>
              </w:rPr>
              <w:t xml:space="preserve">t Global Supply Chain </w:t>
            </w:r>
            <w:r w:rsidR="006B0E6D" w:rsidRPr="0063487C">
              <w:rPr>
                <w:rFonts w:ascii="Optima" w:hAnsi="Optima" w:cs="Arial"/>
                <w:sz w:val="20"/>
                <w:szCs w:val="20"/>
              </w:rPr>
              <w:t>careers to learn more.</w:t>
            </w:r>
          </w:p>
          <w:p w14:paraId="03E9249E" w14:textId="77777777" w:rsidR="006B0E6D" w:rsidRPr="0063487C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222E751A" w14:textId="77777777" w:rsidR="006B0E6D" w:rsidRPr="0063487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63487C">
              <w:rPr>
                <w:rFonts w:ascii="Optima" w:hAnsi="Optima" w:cs="Arial"/>
                <w:sz w:val="20"/>
                <w:szCs w:val="20"/>
              </w:rPr>
              <w:t>5.  Participate in a class discussion.</w:t>
            </w:r>
          </w:p>
          <w:p w14:paraId="6B4F26A8" w14:textId="77777777" w:rsidR="006B0E6D" w:rsidRPr="0063487C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</w:tc>
      </w:tr>
    </w:tbl>
    <w:p w14:paraId="592A5FAE" w14:textId="77777777" w:rsidR="006B0E6D" w:rsidRPr="00E237D8" w:rsidRDefault="006B0E6D" w:rsidP="006B0E6D">
      <w:pPr>
        <w:jc w:val="center"/>
        <w:rPr>
          <w:rFonts w:ascii="Optima" w:hAnsi="Optima" w:cs="Arial"/>
          <w:color w:val="7030A0"/>
        </w:rPr>
      </w:pPr>
      <w:r w:rsidRPr="00606829">
        <w:rPr>
          <w:rFonts w:ascii="Optima" w:hAnsi="Optima" w:cs="Arial"/>
          <w:color w:val="7030A0"/>
        </w:rPr>
        <w:t>Proposed Student Questions</w:t>
      </w:r>
      <w:r>
        <w:rPr>
          <w:rFonts w:ascii="Optima" w:hAnsi="Optima" w:cs="Arial"/>
          <w:color w:val="7030A0"/>
        </w:rPr>
        <w:t xml:space="preserve"> and Prompts</w:t>
      </w:r>
    </w:p>
    <w:tbl>
      <w:tblPr>
        <w:tblStyle w:val="TableGrid"/>
        <w:tblW w:w="13950" w:type="dxa"/>
        <w:tblInd w:w="-95" w:type="dxa"/>
        <w:tblLook w:val="04A0" w:firstRow="1" w:lastRow="0" w:firstColumn="1" w:lastColumn="0" w:noHBand="0" w:noVBand="1"/>
      </w:tblPr>
      <w:tblGrid>
        <w:gridCol w:w="6930"/>
        <w:gridCol w:w="7020"/>
      </w:tblGrid>
      <w:tr w:rsidR="006B0E6D" w:rsidRPr="00E14FF3" w14:paraId="68E77291" w14:textId="77777777" w:rsidTr="00753481">
        <w:trPr>
          <w:trHeight w:val="1187"/>
        </w:trPr>
        <w:tc>
          <w:tcPr>
            <w:tcW w:w="6930" w:type="dxa"/>
          </w:tcPr>
          <w:p w14:paraId="6539874A" w14:textId="2A092538" w:rsidR="00BD0052" w:rsidRDefault="006B0E6D" w:rsidP="00753481">
            <w:pPr>
              <w:pStyle w:val="ListParagraph"/>
              <w:ind w:left="0"/>
              <w:rPr>
                <w:rFonts w:ascii="Optima" w:hAnsi="Optima" w:cs="Arial"/>
                <w:sz w:val="20"/>
                <w:szCs w:val="20"/>
              </w:rPr>
            </w:pPr>
            <w:r w:rsidRPr="00DB1A92">
              <w:rPr>
                <w:rFonts w:ascii="Optima" w:hAnsi="Optima" w:cs="Arial"/>
                <w:sz w:val="20"/>
                <w:szCs w:val="20"/>
              </w:rPr>
              <w:t>Q1</w:t>
            </w:r>
            <w:r>
              <w:rPr>
                <w:rFonts w:ascii="Optima" w:hAnsi="Optima" w:cs="Arial"/>
                <w:sz w:val="20"/>
                <w:szCs w:val="20"/>
              </w:rPr>
              <w:t>a</w:t>
            </w:r>
            <w:r w:rsidRPr="002B7DB4">
              <w:rPr>
                <w:rFonts w:ascii="Optima" w:hAnsi="Optima" w:cs="Arial"/>
                <w:sz w:val="20"/>
                <w:szCs w:val="20"/>
              </w:rPr>
              <w:t xml:space="preserve">.  What do people in </w:t>
            </w:r>
            <w:r w:rsidR="00165A36" w:rsidRPr="002B7DB4">
              <w:rPr>
                <w:rFonts w:ascii="Optima" w:hAnsi="Optima" w:cs="Arial"/>
                <w:sz w:val="20"/>
                <w:szCs w:val="20"/>
              </w:rPr>
              <w:t xml:space="preserve">Global Supply Chain </w:t>
            </w:r>
            <w:r w:rsidRPr="002B7DB4">
              <w:rPr>
                <w:rFonts w:ascii="Optima" w:hAnsi="Optima" w:cs="Arial"/>
                <w:sz w:val="20"/>
                <w:szCs w:val="20"/>
              </w:rPr>
              <w:t xml:space="preserve">careers do?  Which </w:t>
            </w:r>
            <w:r w:rsidR="00BD0052">
              <w:rPr>
                <w:rFonts w:ascii="Optima" w:hAnsi="Optima" w:cs="Arial"/>
                <w:sz w:val="20"/>
                <w:szCs w:val="20"/>
              </w:rPr>
              <w:t xml:space="preserve">Global Supply Chain </w:t>
            </w:r>
            <w:r w:rsidRPr="002B7DB4">
              <w:rPr>
                <w:rFonts w:ascii="Optima" w:hAnsi="Optima" w:cs="Arial"/>
                <w:sz w:val="20"/>
                <w:szCs w:val="20"/>
              </w:rPr>
              <w:t>jobs (page</w:t>
            </w:r>
            <w:r w:rsidR="00BD0052">
              <w:rPr>
                <w:rFonts w:ascii="Optima" w:hAnsi="Optima" w:cs="Arial"/>
                <w:sz w:val="20"/>
                <w:szCs w:val="20"/>
              </w:rPr>
              <w:t xml:space="preserve"> 16 </w:t>
            </w:r>
            <w:r w:rsidRPr="002B7DB4">
              <w:rPr>
                <w:rFonts w:ascii="Optima" w:hAnsi="Optima" w:cs="Arial"/>
                <w:sz w:val="20"/>
                <w:szCs w:val="20"/>
              </w:rPr>
              <w:t xml:space="preserve">of the </w:t>
            </w:r>
            <w:r w:rsidRPr="002B7DB4">
              <w:rPr>
                <w:rFonts w:ascii="Optima" w:hAnsi="Optima" w:cs="Arial"/>
                <w:i/>
                <w:sz w:val="20"/>
                <w:szCs w:val="20"/>
              </w:rPr>
              <w:t>Career Guide for Students</w:t>
            </w:r>
            <w:r w:rsidRPr="002B7DB4">
              <w:rPr>
                <w:rFonts w:ascii="Optima" w:hAnsi="Optima" w:cs="Arial"/>
                <w:sz w:val="20"/>
                <w:szCs w:val="20"/>
              </w:rPr>
              <w:t xml:space="preserve">) are most interesting to you?  </w:t>
            </w:r>
            <w:r w:rsidR="00BD0052">
              <w:rPr>
                <w:rFonts w:ascii="Optima" w:hAnsi="Optima" w:cs="Arial"/>
                <w:sz w:val="20"/>
                <w:szCs w:val="20"/>
              </w:rPr>
              <w:t>Characteristics of Global Supply Chain professionals include:</w:t>
            </w:r>
          </w:p>
          <w:p w14:paraId="30A093AF" w14:textId="77777777" w:rsidR="00BD0052" w:rsidRPr="00BD0052" w:rsidRDefault="00BD0052" w:rsidP="00753481">
            <w:pPr>
              <w:pStyle w:val="ListParagraph"/>
              <w:ind w:left="0"/>
              <w:rPr>
                <w:rFonts w:ascii="Optima" w:hAnsi="Optima" w:cs="Arial"/>
                <w:sz w:val="6"/>
                <w:szCs w:val="6"/>
              </w:rPr>
            </w:pPr>
          </w:p>
          <w:p w14:paraId="0DF84516" w14:textId="4CF870F2" w:rsidR="006B0E6D" w:rsidRDefault="002B7DB4" w:rsidP="00753481">
            <w:pPr>
              <w:pStyle w:val="ListParagraph"/>
              <w:ind w:left="0"/>
              <w:rPr>
                <w:rStyle w:val="Strong"/>
                <w:rFonts w:ascii="Optima" w:hAnsi="Optima" w:cs="Arial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C44F08">
              <w:rPr>
                <w:rFonts w:ascii="Optima" w:hAnsi="Optima" w:cs="Arial"/>
                <w:b/>
                <w:i/>
                <w:sz w:val="20"/>
                <w:szCs w:val="20"/>
              </w:rPr>
              <w:t>Doer</w:t>
            </w:r>
            <w:r w:rsidR="00BD0052">
              <w:rPr>
                <w:rFonts w:ascii="Optima" w:hAnsi="Optima" w:cs="Arial"/>
                <w:b/>
                <w:i/>
                <w:sz w:val="20"/>
                <w:szCs w:val="20"/>
              </w:rPr>
              <w:t>s</w:t>
            </w:r>
            <w:r w:rsidRPr="002B7DB4">
              <w:rPr>
                <w:rStyle w:val="Strong"/>
                <w:rFonts w:ascii="Optima" w:hAnsi="Optima" w:cs="Arial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="00BD0052">
              <w:rPr>
                <w:rStyle w:val="Strong"/>
                <w:rFonts w:ascii="Optima" w:hAnsi="Optima" w:cs="Arial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 xml:space="preserve">generally ‘hit the ground running,’ rarely procrastinate, and like a challenge.  </w:t>
            </w:r>
            <w:r w:rsidR="00BD0052" w:rsidRPr="00BD0052">
              <w:rPr>
                <w:rStyle w:val="Strong"/>
                <w:rFonts w:ascii="Optima" w:hAnsi="Optima" w:cs="Arial"/>
                <w:bCs w:val="0"/>
                <w:i/>
                <w:color w:val="111111"/>
                <w:sz w:val="20"/>
                <w:szCs w:val="20"/>
                <w:shd w:val="clear" w:color="auto" w:fill="FFFFFF"/>
              </w:rPr>
              <w:t xml:space="preserve">Creators </w:t>
            </w:r>
            <w:r w:rsidR="00BD0052">
              <w:rPr>
                <w:rStyle w:val="Strong"/>
                <w:rFonts w:ascii="Optima" w:hAnsi="Optima" w:cs="Arial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 xml:space="preserve">are enthusiastic, analytical, curious, and must communicate a message clearly.  </w:t>
            </w:r>
            <w:r w:rsidR="00BD0052" w:rsidRPr="00BD0052">
              <w:rPr>
                <w:rStyle w:val="Strong"/>
                <w:rFonts w:ascii="Optima" w:hAnsi="Optima" w:cs="Arial"/>
                <w:bCs w:val="0"/>
                <w:i/>
                <w:color w:val="111111"/>
                <w:sz w:val="20"/>
                <w:szCs w:val="20"/>
                <w:shd w:val="clear" w:color="auto" w:fill="FFFFFF"/>
              </w:rPr>
              <w:t>Organizers</w:t>
            </w:r>
            <w:r w:rsidR="00BD0052">
              <w:rPr>
                <w:rStyle w:val="Strong"/>
                <w:rFonts w:ascii="Optima" w:hAnsi="Optima" w:cs="Arial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 xml:space="preserve"> manage resources (time, energy, work) well.</w:t>
            </w:r>
          </w:p>
          <w:p w14:paraId="4354D18C" w14:textId="77777777" w:rsidR="002B7DB4" w:rsidRPr="00BD0052" w:rsidRDefault="002B7DB4" w:rsidP="00753481">
            <w:pPr>
              <w:pStyle w:val="ListParagraph"/>
              <w:ind w:left="0"/>
              <w:rPr>
                <w:rFonts w:ascii="Optima" w:hAnsi="Optima" w:cs="Arial"/>
                <w:b/>
                <w:bCs/>
                <w:sz w:val="6"/>
                <w:szCs w:val="6"/>
              </w:rPr>
            </w:pPr>
          </w:p>
          <w:p w14:paraId="2EFFEA8D" w14:textId="225C722E" w:rsidR="006B0E6D" w:rsidRPr="00DB1A92" w:rsidRDefault="006B0E6D" w:rsidP="00753481">
            <w:pPr>
              <w:pStyle w:val="ListParagraph"/>
              <w:ind w:left="0"/>
              <w:rPr>
                <w:rFonts w:ascii="Optima" w:hAnsi="Optima" w:cs="Arial"/>
                <w:sz w:val="20"/>
                <w:szCs w:val="20"/>
              </w:rPr>
            </w:pPr>
            <w:r w:rsidRPr="00DB1A92">
              <w:rPr>
                <w:rFonts w:ascii="Optima" w:hAnsi="Optima" w:cs="Arial"/>
                <w:sz w:val="20"/>
                <w:szCs w:val="20"/>
              </w:rPr>
              <w:t xml:space="preserve">Q1b. </w:t>
            </w:r>
            <w:r>
              <w:rPr>
                <w:rFonts w:ascii="Optima" w:hAnsi="Optima" w:cs="Arial"/>
                <w:sz w:val="20"/>
                <w:szCs w:val="20"/>
              </w:rPr>
              <w:t xml:space="preserve"> What strengths did </w:t>
            </w:r>
            <w:r w:rsidRPr="00233095">
              <w:rPr>
                <w:rFonts w:ascii="Optima" w:hAnsi="Optima" w:cs="Arial"/>
                <w:i/>
                <w:sz w:val="20"/>
                <w:szCs w:val="20"/>
              </w:rPr>
              <w:t>True Colors</w:t>
            </w:r>
            <w:r>
              <w:rPr>
                <w:rFonts w:ascii="Optima" w:hAnsi="Optima" w:cs="Arial"/>
                <w:sz w:val="20"/>
                <w:szCs w:val="20"/>
              </w:rPr>
              <w:t xml:space="preserve"> identify about you?</w:t>
            </w:r>
          </w:p>
        </w:tc>
        <w:tc>
          <w:tcPr>
            <w:tcW w:w="7020" w:type="dxa"/>
          </w:tcPr>
          <w:p w14:paraId="63824F9E" w14:textId="65A41AD4" w:rsidR="006B0E6D" w:rsidRPr="0063487C" w:rsidRDefault="00A47197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A47197">
              <w:rPr>
                <w:rStyle w:val="markedcontent"/>
                <w:rFonts w:ascii="Optima" w:hAnsi="Optima" w:cs="Arial"/>
                <w:b/>
                <w:sz w:val="20"/>
                <w:szCs w:val="20"/>
              </w:rPr>
              <w:t>I</w:t>
            </w:r>
            <w:r w:rsidR="006B0E6D" w:rsidRPr="00A47197">
              <w:rPr>
                <w:rStyle w:val="markedcontent"/>
                <w:rFonts w:ascii="Optima" w:hAnsi="Optima" w:cs="Arial"/>
                <w:b/>
                <w:sz w:val="20"/>
                <w:szCs w:val="20"/>
              </w:rPr>
              <w:t>n a</w:t>
            </w:r>
            <w:r w:rsidR="006B0E6D" w:rsidRPr="00A47197">
              <w:rPr>
                <w:rStyle w:val="markedcontent"/>
                <w:b/>
                <w:sz w:val="20"/>
                <w:szCs w:val="20"/>
              </w:rPr>
              <w:t xml:space="preserve"> </w:t>
            </w:r>
            <w:r w:rsidR="002B7DB4" w:rsidRPr="00A47197">
              <w:rPr>
                <w:rFonts w:ascii="Optima" w:hAnsi="Optima" w:cs="Arial"/>
                <w:b/>
                <w:sz w:val="20"/>
                <w:szCs w:val="20"/>
              </w:rPr>
              <w:t>Global Supply Chain</w:t>
            </w:r>
            <w:r w:rsidR="006B0E6D" w:rsidRPr="00A47197">
              <w:rPr>
                <w:rStyle w:val="markedcontent"/>
                <w:rFonts w:ascii="Optima" w:hAnsi="Optima" w:cs="Arial"/>
                <w:b/>
                <w:sz w:val="20"/>
                <w:szCs w:val="20"/>
              </w:rPr>
              <w:t xml:space="preserve"> career</w:t>
            </w:r>
            <w:r w:rsidRPr="00BD0052">
              <w:rPr>
                <w:rStyle w:val="markedcontent"/>
                <w:rFonts w:ascii="Optima" w:hAnsi="Optima" w:cs="Arial"/>
                <w:sz w:val="20"/>
                <w:szCs w:val="20"/>
              </w:rPr>
              <w:t>,</w:t>
            </w:r>
            <w:r w:rsidR="006B0E6D" w:rsidRPr="000925B1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 you may </w:t>
            </w:r>
            <w:r w:rsidR="002B7DB4">
              <w:rPr>
                <w:rStyle w:val="markedcontent"/>
                <w:rFonts w:ascii="Optima" w:hAnsi="Optima" w:cs="Arial"/>
                <w:sz w:val="20"/>
                <w:szCs w:val="20"/>
              </w:rPr>
              <w:t>o</w:t>
            </w:r>
            <w:r w:rsidR="002B7DB4">
              <w:rPr>
                <w:rStyle w:val="markedcontent"/>
                <w:rFonts w:ascii="Optima" w:hAnsi="Optima"/>
                <w:sz w:val="20"/>
                <w:szCs w:val="20"/>
              </w:rPr>
              <w:t>rganize the collection, storage</w:t>
            </w:r>
            <w:r w:rsidR="007209F3">
              <w:rPr>
                <w:rStyle w:val="markedcontent"/>
                <w:rFonts w:ascii="Optima" w:hAnsi="Optima"/>
                <w:sz w:val="20"/>
                <w:szCs w:val="20"/>
              </w:rPr>
              <w:t>, and</w:t>
            </w:r>
            <w:r w:rsidR="002B7DB4">
              <w:rPr>
                <w:rStyle w:val="markedcontent"/>
                <w:rFonts w:ascii="Optima" w:hAnsi="Optima"/>
                <w:sz w:val="20"/>
                <w:szCs w:val="20"/>
              </w:rPr>
              <w:t xml:space="preserve"> distribution of </w:t>
            </w:r>
            <w:r w:rsidR="002B7DB4" w:rsidRPr="0063487C">
              <w:rPr>
                <w:rStyle w:val="markedcontent"/>
                <w:rFonts w:ascii="Optima" w:hAnsi="Optima"/>
                <w:sz w:val="20"/>
                <w:szCs w:val="20"/>
              </w:rPr>
              <w:t>goods</w:t>
            </w:r>
            <w:r w:rsidR="0063487C" w:rsidRPr="0063487C">
              <w:rPr>
                <w:rStyle w:val="markedcontent"/>
                <w:rFonts w:ascii="Optima" w:hAnsi="Optima"/>
                <w:sz w:val="20"/>
                <w:szCs w:val="20"/>
              </w:rPr>
              <w:t xml:space="preserve"> (food, phones, technology,</w:t>
            </w:r>
            <w:r w:rsidR="0063487C">
              <w:rPr>
                <w:rStyle w:val="markedcontent"/>
                <w:rFonts w:ascii="Optima" w:hAnsi="Optima"/>
                <w:sz w:val="20"/>
                <w:szCs w:val="20"/>
              </w:rPr>
              <w:t xml:space="preserve"> automobiles,</w:t>
            </w:r>
            <w:r w:rsidR="0063487C" w:rsidRPr="0063487C">
              <w:rPr>
                <w:rStyle w:val="markedcontent"/>
                <w:rFonts w:ascii="Optima" w:hAnsi="Optima"/>
                <w:sz w:val="20"/>
                <w:szCs w:val="20"/>
              </w:rPr>
              <w:t xml:space="preserve"> etc.)</w:t>
            </w:r>
            <w:r w:rsidR="006B0E6D" w:rsidRPr="0063487C">
              <w:rPr>
                <w:rStyle w:val="markedcontent"/>
                <w:rFonts w:ascii="Optima" w:hAnsi="Optima" w:cs="Arial"/>
                <w:sz w:val="20"/>
                <w:szCs w:val="20"/>
              </w:rPr>
              <w:t>.</w:t>
            </w:r>
            <w:r w:rsidR="002B7DB4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 </w:t>
            </w:r>
            <w:r w:rsidR="0063487C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 </w:t>
            </w:r>
            <w:r w:rsidR="002B7DB4">
              <w:rPr>
                <w:rStyle w:val="markedcontent"/>
                <w:rFonts w:ascii="Optima" w:hAnsi="Optima" w:cs="Arial"/>
                <w:sz w:val="20"/>
                <w:szCs w:val="20"/>
              </w:rPr>
              <w:t>You co</w:t>
            </w:r>
            <w:r w:rsidR="007209F3">
              <w:rPr>
                <w:rStyle w:val="markedcontent"/>
                <w:rFonts w:ascii="Optima" w:hAnsi="Optima" w:cs="Arial"/>
                <w:sz w:val="20"/>
                <w:szCs w:val="20"/>
              </w:rPr>
              <w:t>u</w:t>
            </w:r>
            <w:r w:rsidR="002B7DB4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ld work with vendors to secure parts and materials to produce products </w:t>
            </w:r>
            <w:r w:rsidR="007209F3" w:rsidRPr="0063487C">
              <w:rPr>
                <w:rStyle w:val="markedcontent"/>
                <w:rFonts w:ascii="Optima" w:hAnsi="Optima" w:cs="Arial"/>
                <w:sz w:val="20"/>
                <w:szCs w:val="20"/>
              </w:rPr>
              <w:t>and</w:t>
            </w:r>
            <w:r w:rsidR="002B7DB4" w:rsidRPr="0063487C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 goods.</w:t>
            </w:r>
            <w:r w:rsidR="0063487C" w:rsidRPr="0063487C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 </w:t>
            </w:r>
            <w:r w:rsidR="0063487C" w:rsidRPr="0063487C">
              <w:rPr>
                <w:rStyle w:val="markedcontent"/>
                <w:rFonts w:ascii="Optima" w:hAnsi="Optima"/>
                <w:sz w:val="20"/>
                <w:szCs w:val="20"/>
              </w:rPr>
              <w:t xml:space="preserve"> </w:t>
            </w:r>
            <w:r w:rsidR="0063487C" w:rsidRPr="00D151DD">
              <w:rPr>
                <w:rStyle w:val="markedcontent"/>
                <w:rFonts w:ascii="Optima" w:hAnsi="Optima"/>
                <w:sz w:val="20"/>
                <w:szCs w:val="20"/>
              </w:rPr>
              <w:t>You may work in cargo industries (rail, air, water, land)</w:t>
            </w:r>
            <w:r w:rsidR="00D151DD">
              <w:rPr>
                <w:rStyle w:val="markedcontent"/>
                <w:rFonts w:ascii="Optima" w:hAnsi="Optima"/>
                <w:sz w:val="20"/>
                <w:szCs w:val="20"/>
              </w:rPr>
              <w:t>.  You may</w:t>
            </w:r>
            <w:r w:rsidR="0063487C" w:rsidRPr="00D151DD">
              <w:rPr>
                <w:rStyle w:val="markedcontent"/>
                <w:rFonts w:ascii="Optima" w:hAnsi="Optima"/>
                <w:sz w:val="20"/>
                <w:szCs w:val="20"/>
              </w:rPr>
              <w:t xml:space="preserve"> conduct </w:t>
            </w:r>
            <w:r w:rsidR="00D151DD">
              <w:rPr>
                <w:rStyle w:val="markedcontent"/>
                <w:rFonts w:ascii="Optima" w:hAnsi="Optima"/>
                <w:sz w:val="20"/>
                <w:szCs w:val="20"/>
              </w:rPr>
              <w:t xml:space="preserve">company </w:t>
            </w:r>
            <w:r w:rsidR="0063487C" w:rsidRPr="00D151DD">
              <w:rPr>
                <w:rStyle w:val="markedcontent"/>
                <w:rFonts w:ascii="Optima" w:hAnsi="Optima"/>
                <w:sz w:val="20"/>
                <w:szCs w:val="20"/>
              </w:rPr>
              <w:t>purchasing, shipping and receiving, and y</w:t>
            </w:r>
            <w:r w:rsidR="0063487C" w:rsidRPr="00D151DD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ou may analyze and coordinate an organization’s supply chain </w:t>
            </w:r>
            <w:r w:rsidR="0063487C" w:rsidRPr="00D151DD">
              <w:rPr>
                <w:rStyle w:val="markedcontent"/>
                <w:rFonts w:ascii="Optima" w:hAnsi="Optima"/>
                <w:sz w:val="20"/>
                <w:szCs w:val="20"/>
              </w:rPr>
              <w:t>and</w:t>
            </w:r>
            <w:r w:rsidR="0063487C" w:rsidRPr="0063487C">
              <w:rPr>
                <w:rStyle w:val="markedcontent"/>
                <w:rFonts w:ascii="Optima" w:hAnsi="Optima"/>
                <w:sz w:val="20"/>
                <w:szCs w:val="20"/>
              </w:rPr>
              <w:t xml:space="preserve"> distribution networks</w:t>
            </w:r>
            <w:r w:rsidR="0063487C" w:rsidRPr="0063487C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.  </w:t>
            </w:r>
          </w:p>
          <w:p w14:paraId="2E278F69" w14:textId="3EB57354" w:rsidR="00BD0052" w:rsidRDefault="00BD0052" w:rsidP="00753481"/>
          <w:p w14:paraId="52164298" w14:textId="77777777" w:rsidR="00BD0052" w:rsidRPr="00BD0052" w:rsidRDefault="00BD0052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19355BF5" w14:textId="27EE2A03" w:rsidR="006B0E6D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 xml:space="preserve">What skills might you need to improve to be more successful in a </w:t>
            </w:r>
            <w:r w:rsidR="002B7DB4">
              <w:rPr>
                <w:rFonts w:ascii="Optima" w:hAnsi="Optima" w:cs="Arial"/>
                <w:sz w:val="20"/>
                <w:szCs w:val="20"/>
              </w:rPr>
              <w:t>Global Supply Chain</w:t>
            </w:r>
            <w:r>
              <w:rPr>
                <w:rFonts w:ascii="Optima" w:hAnsi="Optima" w:cs="Arial"/>
                <w:sz w:val="20"/>
                <w:szCs w:val="20"/>
              </w:rPr>
              <w:t xml:space="preserve"> career?  Skills are the ability to do something well.</w:t>
            </w:r>
          </w:p>
          <w:p w14:paraId="2F158DA3" w14:textId="77777777" w:rsidR="006B0E6D" w:rsidRPr="00BD0052" w:rsidRDefault="006B0E6D" w:rsidP="00753481">
            <w:pPr>
              <w:rPr>
                <w:rFonts w:ascii="Optima" w:hAnsi="Optima" w:cs="Arial"/>
                <w:sz w:val="6"/>
                <w:szCs w:val="6"/>
              </w:rPr>
            </w:pPr>
          </w:p>
        </w:tc>
      </w:tr>
      <w:tr w:rsidR="006B0E6D" w:rsidRPr="00E14FF3" w14:paraId="19820DB6" w14:textId="77777777" w:rsidTr="00BD0052">
        <w:trPr>
          <w:trHeight w:val="827"/>
        </w:trPr>
        <w:tc>
          <w:tcPr>
            <w:tcW w:w="6930" w:type="dxa"/>
            <w:vAlign w:val="center"/>
          </w:tcPr>
          <w:p w14:paraId="1223020A" w14:textId="7859DCFF" w:rsidR="006B0E6D" w:rsidRPr="00DB1A92" w:rsidRDefault="006B0E6D" w:rsidP="00753481">
            <w:pPr>
              <w:pStyle w:val="ListParagraph"/>
              <w:ind w:left="0"/>
              <w:rPr>
                <w:rFonts w:ascii="Optima" w:hAnsi="Optima" w:cs="Arial"/>
                <w:sz w:val="20"/>
                <w:szCs w:val="20"/>
              </w:rPr>
            </w:pPr>
            <w:r w:rsidRPr="00DB1A92">
              <w:rPr>
                <w:rFonts w:ascii="Optima" w:hAnsi="Optima" w:cs="Arial"/>
                <w:sz w:val="20"/>
                <w:szCs w:val="20"/>
              </w:rPr>
              <w:t xml:space="preserve">Q2.  What did you learn from the </w:t>
            </w:r>
            <w:r w:rsidR="00BD0052" w:rsidRPr="00BD0052">
              <w:rPr>
                <w:rFonts w:ascii="Optima" w:hAnsi="Optima" w:cs="Arial"/>
                <w:i/>
                <w:sz w:val="20"/>
                <w:szCs w:val="20"/>
              </w:rPr>
              <w:t>Global S</w:t>
            </w:r>
            <w:r w:rsidR="007F4699" w:rsidRPr="00BD0052">
              <w:rPr>
                <w:rFonts w:ascii="Optima" w:hAnsi="Optima" w:cs="Arial"/>
                <w:i/>
                <w:sz w:val="20"/>
                <w:szCs w:val="20"/>
              </w:rPr>
              <w:t xml:space="preserve">upply Chain </w:t>
            </w:r>
            <w:r>
              <w:rPr>
                <w:rFonts w:ascii="Optima" w:hAnsi="Optima" w:cs="Arial"/>
                <w:sz w:val="20"/>
                <w:szCs w:val="20"/>
              </w:rPr>
              <w:t>video</w:t>
            </w:r>
            <w:r w:rsidRPr="00DB1A92">
              <w:rPr>
                <w:rFonts w:ascii="Optima" w:hAnsi="Optima" w:cs="Arial"/>
                <w:sz w:val="20"/>
                <w:szCs w:val="20"/>
              </w:rPr>
              <w:t>?</w:t>
            </w:r>
          </w:p>
        </w:tc>
        <w:tc>
          <w:tcPr>
            <w:tcW w:w="7020" w:type="dxa"/>
          </w:tcPr>
          <w:p w14:paraId="209F4761" w14:textId="6C01351D" w:rsidR="006B0E6D" w:rsidRPr="00BD0052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 xml:space="preserve">What skills do </w:t>
            </w:r>
            <w:r w:rsidR="00BD0052">
              <w:rPr>
                <w:rFonts w:ascii="Optima" w:hAnsi="Optima" w:cs="Arial"/>
                <w:sz w:val="20"/>
                <w:szCs w:val="20"/>
              </w:rPr>
              <w:t xml:space="preserve">Global </w:t>
            </w:r>
            <w:r w:rsidR="007F4699">
              <w:rPr>
                <w:rFonts w:ascii="Optima" w:hAnsi="Optima" w:cs="Arial"/>
                <w:sz w:val="20"/>
                <w:szCs w:val="20"/>
              </w:rPr>
              <w:t xml:space="preserve">Supply Chain </w:t>
            </w:r>
            <w:r w:rsidR="00BD0052">
              <w:rPr>
                <w:rFonts w:ascii="Optima" w:hAnsi="Optima" w:cs="Arial"/>
                <w:sz w:val="20"/>
                <w:szCs w:val="20"/>
              </w:rPr>
              <w:t>professional</w:t>
            </w:r>
            <w:r w:rsidR="007209F3">
              <w:rPr>
                <w:rFonts w:ascii="Optima" w:hAnsi="Optima" w:cs="Arial"/>
                <w:sz w:val="20"/>
                <w:szCs w:val="20"/>
              </w:rPr>
              <w:t xml:space="preserve">s </w:t>
            </w:r>
            <w:r>
              <w:rPr>
                <w:rFonts w:ascii="Optima" w:hAnsi="Optima" w:cs="Arial"/>
                <w:sz w:val="20"/>
                <w:szCs w:val="20"/>
              </w:rPr>
              <w:t>need?  Which of those skills do you already have?</w:t>
            </w:r>
            <w:r w:rsidR="007209F3">
              <w:rPr>
                <w:rFonts w:ascii="Optima" w:hAnsi="Optima" w:cs="Arial"/>
                <w:sz w:val="20"/>
                <w:szCs w:val="20"/>
              </w:rPr>
              <w:t xml:space="preserve">  </w:t>
            </w:r>
            <w:r>
              <w:rPr>
                <w:rFonts w:ascii="Optima" w:hAnsi="Optima" w:cs="Arial"/>
                <w:sz w:val="20"/>
                <w:szCs w:val="20"/>
              </w:rPr>
              <w:t xml:space="preserve">What skills might you need to improve for a career in </w:t>
            </w:r>
            <w:r w:rsidR="007F4699">
              <w:rPr>
                <w:rFonts w:ascii="Optima" w:hAnsi="Optima" w:cs="Arial"/>
                <w:sz w:val="20"/>
                <w:szCs w:val="20"/>
              </w:rPr>
              <w:t>Supply Chain Management</w:t>
            </w:r>
            <w:r>
              <w:rPr>
                <w:rFonts w:ascii="Optima" w:hAnsi="Optima" w:cs="Arial"/>
                <w:sz w:val="20"/>
                <w:szCs w:val="20"/>
              </w:rPr>
              <w:t xml:space="preserve">?  </w:t>
            </w:r>
          </w:p>
        </w:tc>
      </w:tr>
      <w:tr w:rsidR="006B0E6D" w:rsidRPr="00E14FF3" w14:paraId="4DBE65F0" w14:textId="77777777" w:rsidTr="00753481">
        <w:trPr>
          <w:trHeight w:val="863"/>
        </w:trPr>
        <w:tc>
          <w:tcPr>
            <w:tcW w:w="6930" w:type="dxa"/>
            <w:vAlign w:val="center"/>
          </w:tcPr>
          <w:p w14:paraId="54B019D9" w14:textId="77777777" w:rsidR="0063487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DB1A92">
              <w:rPr>
                <w:rFonts w:ascii="Optima" w:hAnsi="Optima" w:cs="Arial"/>
                <w:sz w:val="20"/>
                <w:szCs w:val="20"/>
              </w:rPr>
              <w:t>Q3.  Do you know someone who works in the</w:t>
            </w:r>
            <w:r w:rsidR="002B7DB4">
              <w:rPr>
                <w:rFonts w:ascii="Optima" w:hAnsi="Optima" w:cs="Arial"/>
                <w:sz w:val="20"/>
                <w:szCs w:val="20"/>
              </w:rPr>
              <w:t xml:space="preserve"> Global Supply Chain</w:t>
            </w:r>
            <w:r w:rsidRPr="00DB1A92">
              <w:rPr>
                <w:rFonts w:ascii="Optima" w:hAnsi="Optima" w:cs="Arial"/>
                <w:sz w:val="20"/>
                <w:szCs w:val="20"/>
              </w:rPr>
              <w:t xml:space="preserve"> industry</w:t>
            </w:r>
          </w:p>
          <w:p w14:paraId="09403183" w14:textId="77777777" w:rsidR="0063487C" w:rsidRDefault="0063487C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 xml:space="preserve">       </w:t>
            </w:r>
            <w:r w:rsidR="006B0E6D">
              <w:rPr>
                <w:rFonts w:ascii="Optima" w:hAnsi="Optima" w:cs="Arial"/>
                <w:sz w:val="20"/>
                <w:szCs w:val="20"/>
              </w:rPr>
              <w:t xml:space="preserve"> such as a</w:t>
            </w:r>
            <w:r w:rsidR="006B0E6D" w:rsidRPr="00DB1A92">
              <w:rPr>
                <w:rFonts w:ascii="Optima" w:hAnsi="Optima" w:cs="Arial"/>
                <w:sz w:val="20"/>
                <w:szCs w:val="20"/>
              </w:rPr>
              <w:t xml:space="preserve"> </w:t>
            </w:r>
            <w:r>
              <w:rPr>
                <w:rFonts w:ascii="Optima" w:hAnsi="Optima" w:cs="Arial"/>
                <w:sz w:val="20"/>
                <w:szCs w:val="20"/>
              </w:rPr>
              <w:t xml:space="preserve">Cargo &amp;Freight (UPS, FedEx) Agent, </w:t>
            </w:r>
            <w:r w:rsidR="00C44F08">
              <w:rPr>
                <w:rFonts w:ascii="Optima" w:hAnsi="Optima" w:cs="Arial"/>
                <w:sz w:val="20"/>
                <w:szCs w:val="20"/>
              </w:rPr>
              <w:t>D</w:t>
            </w:r>
            <w:r w:rsidR="002B7DB4">
              <w:rPr>
                <w:rFonts w:ascii="Optima" w:hAnsi="Optima" w:cs="Arial"/>
                <w:sz w:val="20"/>
                <w:szCs w:val="20"/>
              </w:rPr>
              <w:t xml:space="preserve">istribution </w:t>
            </w:r>
            <w:r w:rsidR="00C44F08">
              <w:rPr>
                <w:rFonts w:ascii="Optima" w:hAnsi="Optima" w:cs="Arial"/>
                <w:sz w:val="20"/>
                <w:szCs w:val="20"/>
              </w:rPr>
              <w:t>M</w:t>
            </w:r>
            <w:r w:rsidR="002B7DB4">
              <w:rPr>
                <w:rFonts w:ascii="Optima" w:hAnsi="Optima" w:cs="Arial"/>
                <w:sz w:val="20"/>
                <w:szCs w:val="20"/>
              </w:rPr>
              <w:t>anager,</w:t>
            </w:r>
          </w:p>
          <w:p w14:paraId="2D54BECF" w14:textId="2BAA3090" w:rsidR="006B0E6D" w:rsidRPr="00DB1A92" w:rsidRDefault="0063487C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 xml:space="preserve">       </w:t>
            </w:r>
            <w:r w:rsidR="002B7DB4">
              <w:rPr>
                <w:rFonts w:ascii="Optima" w:hAnsi="Optima" w:cs="Arial"/>
                <w:sz w:val="20"/>
                <w:szCs w:val="20"/>
              </w:rPr>
              <w:t xml:space="preserve"> </w:t>
            </w:r>
            <w:r>
              <w:rPr>
                <w:rFonts w:ascii="Optima" w:hAnsi="Optima" w:cs="Arial"/>
                <w:sz w:val="20"/>
                <w:szCs w:val="20"/>
              </w:rPr>
              <w:t xml:space="preserve">Driver, </w:t>
            </w:r>
            <w:r w:rsidR="00C44F08">
              <w:rPr>
                <w:rFonts w:ascii="Optima" w:hAnsi="Optima" w:cs="Arial"/>
                <w:sz w:val="20"/>
                <w:szCs w:val="20"/>
              </w:rPr>
              <w:t>L</w:t>
            </w:r>
            <w:r w:rsidR="002B7DB4">
              <w:rPr>
                <w:rFonts w:ascii="Optima" w:hAnsi="Optima" w:cs="Arial"/>
                <w:sz w:val="20"/>
                <w:szCs w:val="20"/>
              </w:rPr>
              <w:t>ogistician,</w:t>
            </w:r>
            <w:r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C44F08">
              <w:rPr>
                <w:rFonts w:ascii="Optima" w:hAnsi="Optima" w:cs="Arial"/>
                <w:sz w:val="20"/>
                <w:szCs w:val="20"/>
              </w:rPr>
              <w:t>P</w:t>
            </w:r>
            <w:r w:rsidR="002B7DB4">
              <w:rPr>
                <w:rFonts w:ascii="Optima" w:hAnsi="Optima" w:cs="Arial"/>
                <w:sz w:val="20"/>
                <w:szCs w:val="20"/>
              </w:rPr>
              <w:t xml:space="preserve">urchasing </w:t>
            </w:r>
            <w:r w:rsidR="00C44F08">
              <w:rPr>
                <w:rFonts w:ascii="Optima" w:hAnsi="Optima" w:cs="Arial"/>
                <w:sz w:val="20"/>
                <w:szCs w:val="20"/>
              </w:rPr>
              <w:t>A</w:t>
            </w:r>
            <w:r w:rsidR="002B7DB4">
              <w:rPr>
                <w:rFonts w:ascii="Optima" w:hAnsi="Optima" w:cs="Arial"/>
                <w:sz w:val="20"/>
                <w:szCs w:val="20"/>
              </w:rPr>
              <w:t>gent</w:t>
            </w:r>
            <w:r w:rsidR="007209F3">
              <w:rPr>
                <w:rFonts w:ascii="Optima" w:hAnsi="Optima" w:cs="Arial"/>
                <w:sz w:val="20"/>
                <w:szCs w:val="20"/>
              </w:rPr>
              <w:t xml:space="preserve">, </w:t>
            </w:r>
            <w:r w:rsidR="00C44F08">
              <w:rPr>
                <w:rFonts w:ascii="Optima" w:hAnsi="Optima" w:cs="Arial"/>
                <w:sz w:val="20"/>
                <w:szCs w:val="20"/>
              </w:rPr>
              <w:t>S</w:t>
            </w:r>
            <w:r w:rsidR="007209F3">
              <w:rPr>
                <w:rFonts w:ascii="Optima" w:hAnsi="Optima" w:cs="Arial"/>
                <w:sz w:val="20"/>
                <w:szCs w:val="20"/>
              </w:rPr>
              <w:t>hipping</w:t>
            </w:r>
            <w:r>
              <w:rPr>
                <w:rFonts w:ascii="Optima" w:hAnsi="Optima" w:cs="Arial"/>
                <w:sz w:val="20"/>
                <w:szCs w:val="20"/>
              </w:rPr>
              <w:t>/</w:t>
            </w:r>
            <w:r w:rsidR="00C44F08">
              <w:rPr>
                <w:rFonts w:ascii="Optima" w:hAnsi="Optima" w:cs="Arial"/>
                <w:sz w:val="20"/>
                <w:szCs w:val="20"/>
              </w:rPr>
              <w:t>Re</w:t>
            </w:r>
            <w:r w:rsidR="007209F3">
              <w:rPr>
                <w:rFonts w:ascii="Optima" w:hAnsi="Optima" w:cs="Arial"/>
                <w:sz w:val="20"/>
                <w:szCs w:val="20"/>
              </w:rPr>
              <w:t xml:space="preserve">ceiving </w:t>
            </w:r>
            <w:r w:rsidR="00BD0052">
              <w:rPr>
                <w:rFonts w:ascii="Optima" w:hAnsi="Optima" w:cs="Arial"/>
                <w:sz w:val="20"/>
                <w:szCs w:val="20"/>
              </w:rPr>
              <w:t>C</w:t>
            </w:r>
            <w:r w:rsidR="007209F3">
              <w:rPr>
                <w:rFonts w:ascii="Optima" w:hAnsi="Optima" w:cs="Arial"/>
                <w:sz w:val="20"/>
                <w:szCs w:val="20"/>
              </w:rPr>
              <w:t>lerk,</w:t>
            </w:r>
            <w:r w:rsidR="006B0E6D" w:rsidRPr="00DB1A92">
              <w:rPr>
                <w:rFonts w:ascii="Optima" w:hAnsi="Optima" w:cs="Arial"/>
                <w:sz w:val="20"/>
                <w:szCs w:val="20"/>
              </w:rPr>
              <w:t xml:space="preserve"> etc.</w:t>
            </w:r>
            <w:r w:rsidR="006B0E6D">
              <w:rPr>
                <w:rFonts w:ascii="Optima" w:hAnsi="Optima" w:cs="Arial"/>
                <w:sz w:val="20"/>
                <w:szCs w:val="20"/>
              </w:rPr>
              <w:t>?</w:t>
            </w:r>
          </w:p>
        </w:tc>
        <w:tc>
          <w:tcPr>
            <w:tcW w:w="7020" w:type="dxa"/>
          </w:tcPr>
          <w:p w14:paraId="2728CDD0" w14:textId="77777777" w:rsidR="006B0E6D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>What do they do at work?</w:t>
            </w:r>
          </w:p>
          <w:p w14:paraId="636C6A65" w14:textId="77777777" w:rsidR="006B0E6D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</w:p>
          <w:p w14:paraId="513A899E" w14:textId="3AE0C4D8" w:rsidR="006B0E6D" w:rsidRPr="00006184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 xml:space="preserve">What high school courses would help you in a </w:t>
            </w:r>
            <w:r w:rsidR="002B7DB4">
              <w:rPr>
                <w:rFonts w:ascii="Optima" w:hAnsi="Optima" w:cs="Arial"/>
                <w:sz w:val="20"/>
                <w:szCs w:val="20"/>
              </w:rPr>
              <w:t>Global Supply Chain</w:t>
            </w:r>
            <w:r w:rsidR="007209F3">
              <w:rPr>
                <w:rFonts w:ascii="Optima" w:hAnsi="Optima" w:cs="Arial"/>
                <w:sz w:val="20"/>
                <w:szCs w:val="20"/>
              </w:rPr>
              <w:t xml:space="preserve"> career</w:t>
            </w:r>
            <w:r>
              <w:rPr>
                <w:rFonts w:ascii="Optima" w:hAnsi="Optima" w:cs="Arial"/>
                <w:sz w:val="20"/>
                <w:szCs w:val="20"/>
              </w:rPr>
              <w:t>?</w:t>
            </w:r>
          </w:p>
        </w:tc>
      </w:tr>
      <w:tr w:rsidR="006B0E6D" w:rsidRPr="00E14FF3" w14:paraId="01D87F2F" w14:textId="77777777" w:rsidTr="00753481">
        <w:trPr>
          <w:trHeight w:val="1268"/>
        </w:trPr>
        <w:tc>
          <w:tcPr>
            <w:tcW w:w="6930" w:type="dxa"/>
            <w:vAlign w:val="center"/>
          </w:tcPr>
          <w:p w14:paraId="1C59857A" w14:textId="417D809E" w:rsidR="006B0E6D" w:rsidRPr="00DB1A92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DB1A92">
              <w:rPr>
                <w:rFonts w:ascii="Optima" w:hAnsi="Optima" w:cs="Arial"/>
                <w:sz w:val="20"/>
                <w:szCs w:val="20"/>
              </w:rPr>
              <w:t>Q4.  Wh</w:t>
            </w:r>
            <w:r>
              <w:rPr>
                <w:rFonts w:ascii="Optima" w:hAnsi="Optima" w:cs="Arial"/>
                <w:sz w:val="20"/>
                <w:szCs w:val="20"/>
              </w:rPr>
              <w:t>at</w:t>
            </w:r>
            <w:r w:rsidRPr="00DB1A92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2B7DB4">
              <w:rPr>
                <w:rFonts w:ascii="Optima" w:hAnsi="Optima" w:cs="Arial"/>
                <w:sz w:val="20"/>
                <w:szCs w:val="20"/>
              </w:rPr>
              <w:t xml:space="preserve">Global Supply </w:t>
            </w:r>
            <w:r w:rsidR="007F4699">
              <w:rPr>
                <w:rFonts w:ascii="Optima" w:hAnsi="Optima" w:cs="Arial"/>
                <w:sz w:val="20"/>
                <w:szCs w:val="20"/>
              </w:rPr>
              <w:t xml:space="preserve">Chain </w:t>
            </w:r>
            <w:r w:rsidR="007F4699" w:rsidRPr="00DB1A92">
              <w:rPr>
                <w:rFonts w:ascii="Optima" w:hAnsi="Optima" w:cs="Arial"/>
                <w:sz w:val="20"/>
                <w:szCs w:val="20"/>
              </w:rPr>
              <w:t>employers</w:t>
            </w:r>
            <w:r>
              <w:rPr>
                <w:rFonts w:ascii="Optima" w:hAnsi="Optima" w:cs="Arial"/>
                <w:sz w:val="20"/>
                <w:szCs w:val="20"/>
              </w:rPr>
              <w:t xml:space="preserve"> are i</w:t>
            </w:r>
            <w:r w:rsidRPr="00DB1A92">
              <w:rPr>
                <w:rFonts w:ascii="Optima" w:hAnsi="Optima" w:cs="Arial"/>
                <w:sz w:val="20"/>
                <w:szCs w:val="20"/>
              </w:rPr>
              <w:t xml:space="preserve">n your </w:t>
            </w:r>
            <w:r>
              <w:rPr>
                <w:rFonts w:ascii="Optima" w:hAnsi="Optima" w:cs="Arial"/>
                <w:sz w:val="20"/>
                <w:szCs w:val="20"/>
              </w:rPr>
              <w:t xml:space="preserve">local </w:t>
            </w:r>
            <w:r w:rsidRPr="00DB1A92">
              <w:rPr>
                <w:rFonts w:ascii="Optima" w:hAnsi="Optima" w:cs="Arial"/>
                <w:sz w:val="20"/>
                <w:szCs w:val="20"/>
              </w:rPr>
              <w:t xml:space="preserve">area? </w:t>
            </w:r>
          </w:p>
        </w:tc>
        <w:tc>
          <w:tcPr>
            <w:tcW w:w="7020" w:type="dxa"/>
          </w:tcPr>
          <w:p w14:paraId="31625244" w14:textId="1E768A2D" w:rsidR="006B0E6D" w:rsidRDefault="002B7DB4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BD0052">
              <w:rPr>
                <w:rFonts w:ascii="Optima" w:hAnsi="Optima" w:cs="Arial"/>
                <w:i/>
                <w:iCs/>
                <w:sz w:val="20"/>
                <w:szCs w:val="20"/>
              </w:rPr>
              <w:t xml:space="preserve">Dynamic 3PL </w:t>
            </w:r>
            <w:r w:rsidR="006B0E6D" w:rsidRPr="00BD0052">
              <w:rPr>
                <w:rFonts w:ascii="Optima" w:hAnsi="Optima" w:cs="Arial"/>
                <w:sz w:val="20"/>
                <w:szCs w:val="20"/>
              </w:rPr>
              <w:t>is one</w:t>
            </w:r>
            <w:r w:rsidR="006B0E6D" w:rsidRPr="00006184">
              <w:rPr>
                <w:rFonts w:ascii="Optima" w:hAnsi="Optima" w:cs="Arial"/>
                <w:sz w:val="20"/>
                <w:szCs w:val="20"/>
              </w:rPr>
              <w:t xml:space="preserve"> </w:t>
            </w:r>
            <w:r>
              <w:rPr>
                <w:rFonts w:ascii="Optima" w:hAnsi="Optima" w:cs="Arial"/>
                <w:sz w:val="20"/>
                <w:szCs w:val="20"/>
              </w:rPr>
              <w:t>local Global Supply Chain</w:t>
            </w:r>
            <w:r w:rsidR="006B0E6D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6B0E6D" w:rsidRPr="00006184">
              <w:rPr>
                <w:rFonts w:ascii="Optima" w:hAnsi="Optima" w:cs="Arial"/>
                <w:sz w:val="20"/>
                <w:szCs w:val="20"/>
              </w:rPr>
              <w:t xml:space="preserve">employer.  </w:t>
            </w:r>
            <w:r w:rsidR="006B0E6D">
              <w:rPr>
                <w:rFonts w:ascii="Optima" w:hAnsi="Optima" w:cs="Arial"/>
                <w:sz w:val="20"/>
                <w:szCs w:val="20"/>
              </w:rPr>
              <w:t xml:space="preserve">Can you list </w:t>
            </w:r>
            <w:r w:rsidR="006B0E6D" w:rsidRPr="00006184">
              <w:rPr>
                <w:rFonts w:ascii="Optima" w:hAnsi="Optima" w:cs="Arial"/>
                <w:sz w:val="20"/>
                <w:szCs w:val="20"/>
              </w:rPr>
              <w:t>3 more employers</w:t>
            </w:r>
            <w:r w:rsidR="006B0E6D">
              <w:rPr>
                <w:rFonts w:ascii="Optima" w:hAnsi="Optima" w:cs="Arial"/>
                <w:sz w:val="20"/>
                <w:szCs w:val="20"/>
              </w:rPr>
              <w:t>?</w:t>
            </w:r>
          </w:p>
          <w:p w14:paraId="23FAD658" w14:textId="77777777" w:rsidR="006B0E6D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>1.</w:t>
            </w:r>
          </w:p>
          <w:p w14:paraId="68FDA710" w14:textId="77777777" w:rsidR="006B0E6D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>2.</w:t>
            </w:r>
          </w:p>
          <w:p w14:paraId="65FEFA62" w14:textId="77777777" w:rsidR="006B0E6D" w:rsidRPr="00006184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>3.</w:t>
            </w:r>
          </w:p>
        </w:tc>
      </w:tr>
    </w:tbl>
    <w:p w14:paraId="0EE2E599" w14:textId="77777777" w:rsidR="0097057C" w:rsidRDefault="0097057C"/>
    <w:sectPr w:rsidR="0097057C" w:rsidSect="001C56CA">
      <w:headerReference w:type="default" r:id="rId9"/>
      <w:footerReference w:type="default" r:id="rId10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0D8C0" w14:textId="77777777" w:rsidR="006C1127" w:rsidRDefault="006C1127">
      <w:r>
        <w:separator/>
      </w:r>
    </w:p>
  </w:endnote>
  <w:endnote w:type="continuationSeparator" w:id="0">
    <w:p w14:paraId="20A39993" w14:textId="77777777" w:rsidR="006C1127" w:rsidRDefault="006C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Calibri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3F6C" w14:textId="77777777" w:rsidR="00E14FF3" w:rsidRPr="00EF6FF9" w:rsidRDefault="006B0E6D">
    <w:pPr>
      <w:pStyle w:val="Footer"/>
      <w:rPr>
        <w:rFonts w:ascii="Optima" w:hAnsi="Optima"/>
        <w:color w:val="7030A0"/>
        <w:sz w:val="20"/>
        <w:szCs w:val="20"/>
      </w:rPr>
    </w:pPr>
    <w:r w:rsidRPr="00EF6FF9">
      <w:rPr>
        <w:rFonts w:ascii="Optima" w:hAnsi="Optima"/>
        <w:color w:val="7030A0"/>
        <w:sz w:val="20"/>
        <w:szCs w:val="20"/>
      </w:rPr>
      <w:t>_____________________________________________________________________________________________</w:t>
    </w:r>
    <w:r>
      <w:rPr>
        <w:rFonts w:ascii="Optima" w:hAnsi="Optima"/>
        <w:color w:val="7030A0"/>
        <w:sz w:val="20"/>
        <w:szCs w:val="20"/>
      </w:rPr>
      <w:t>__________________________________________</w:t>
    </w:r>
  </w:p>
  <w:p w14:paraId="7C22FE34" w14:textId="77777777" w:rsidR="00E14FF3" w:rsidRPr="001147A4" w:rsidRDefault="006B0E6D" w:rsidP="00693755">
    <w:pPr>
      <w:pStyle w:val="Footer"/>
      <w:jc w:val="center"/>
      <w:rPr>
        <w:rFonts w:ascii="Optima" w:hAnsi="Optima"/>
        <w:i/>
        <w:color w:val="7030A0"/>
        <w:sz w:val="18"/>
        <w:szCs w:val="18"/>
      </w:rPr>
    </w:pPr>
    <w:r>
      <w:rPr>
        <w:rFonts w:ascii="Optima" w:hAnsi="Optima"/>
        <w:i/>
        <w:color w:val="7030A0"/>
        <w:sz w:val="18"/>
        <w:szCs w:val="18"/>
      </w:rPr>
      <w:t xml:space="preserve">TREES Career Exploration Activity Format </w:t>
    </w:r>
    <w:r w:rsidRPr="001147A4">
      <w:rPr>
        <w:rFonts w:ascii="Optima" w:hAnsi="Optima"/>
        <w:i/>
        <w:color w:val="7030A0"/>
        <w:sz w:val="18"/>
        <w:szCs w:val="18"/>
      </w:rPr>
      <w:t>•</w:t>
    </w:r>
    <w:r>
      <w:rPr>
        <w:rFonts w:ascii="Optima" w:hAnsi="Optima"/>
        <w:i/>
        <w:color w:val="7030A0"/>
        <w:sz w:val="18"/>
        <w:szCs w:val="18"/>
      </w:rPr>
      <w:t xml:space="preserve"> Joliet Township and Lincoln-Way High School Districts • </w:t>
    </w:r>
    <w:r w:rsidRPr="001147A4">
      <w:rPr>
        <w:rFonts w:ascii="Optima" w:hAnsi="Optima"/>
        <w:i/>
        <w:color w:val="7030A0"/>
        <w:sz w:val="18"/>
        <w:szCs w:val="18"/>
      </w:rPr>
      <w:t xml:space="preserve">Brian Gordon and Mary Waters • </w:t>
    </w:r>
    <w:r>
      <w:rPr>
        <w:rFonts w:ascii="Optima" w:hAnsi="Optima"/>
        <w:i/>
        <w:color w:val="7030A0"/>
        <w:sz w:val="18"/>
        <w:szCs w:val="18"/>
      </w:rPr>
      <w:t>Dec</w:t>
    </w:r>
    <w:r w:rsidRPr="001147A4">
      <w:rPr>
        <w:rFonts w:ascii="Optima" w:hAnsi="Optima"/>
        <w:i/>
        <w:color w:val="7030A0"/>
        <w:sz w:val="18"/>
        <w:szCs w:val="18"/>
      </w:rPr>
      <w:t>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DF9F" w14:textId="77777777" w:rsidR="006C1127" w:rsidRDefault="006C1127">
      <w:r>
        <w:separator/>
      </w:r>
    </w:p>
  </w:footnote>
  <w:footnote w:type="continuationSeparator" w:id="0">
    <w:p w14:paraId="5D8017E3" w14:textId="77777777" w:rsidR="006C1127" w:rsidRDefault="006C1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1371" w14:textId="77777777" w:rsidR="00E14FF3" w:rsidRPr="00EF6FF9" w:rsidRDefault="006B0E6D">
    <w:pPr>
      <w:pStyle w:val="Header"/>
      <w:rPr>
        <w:rFonts w:ascii="Optima" w:hAnsi="Optima"/>
        <w:color w:val="7030A0"/>
      </w:rPr>
    </w:pPr>
    <w:r>
      <w:rPr>
        <w:rFonts w:ascii="Optima" w:hAnsi="Optima"/>
        <w:color w:val="7030A0"/>
      </w:rPr>
      <w:t>TREES Career Exploration DISCUSSION ACTIVITY</w:t>
    </w:r>
  </w:p>
  <w:p w14:paraId="362BD488" w14:textId="77777777" w:rsidR="00E14FF3" w:rsidRPr="00EF6FF9" w:rsidRDefault="006B0E6D">
    <w:pPr>
      <w:pStyle w:val="Header"/>
      <w:rPr>
        <w:rFonts w:ascii="Optima" w:hAnsi="Optima"/>
        <w:color w:val="7030A0"/>
      </w:rPr>
    </w:pPr>
    <w:r w:rsidRPr="00EF6FF9">
      <w:rPr>
        <w:rFonts w:ascii="Optima" w:hAnsi="Optima"/>
        <w:color w:val="7030A0"/>
      </w:rPr>
      <w:t>_____________________________________________________________________________________</w:t>
    </w:r>
    <w:r>
      <w:rPr>
        <w:rFonts w:ascii="Optima" w:hAnsi="Optima"/>
        <w:color w:val="7030A0"/>
      </w:rPr>
      <w:t>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D"/>
    <w:rsid w:val="00007A77"/>
    <w:rsid w:val="000148AD"/>
    <w:rsid w:val="00021FB9"/>
    <w:rsid w:val="00074A06"/>
    <w:rsid w:val="00165A36"/>
    <w:rsid w:val="002B7DB4"/>
    <w:rsid w:val="00392022"/>
    <w:rsid w:val="004A7972"/>
    <w:rsid w:val="004B2E41"/>
    <w:rsid w:val="0063487C"/>
    <w:rsid w:val="006B0E6D"/>
    <w:rsid w:val="006C1127"/>
    <w:rsid w:val="007209F3"/>
    <w:rsid w:val="00743F0D"/>
    <w:rsid w:val="007F4699"/>
    <w:rsid w:val="008E37D0"/>
    <w:rsid w:val="0097057C"/>
    <w:rsid w:val="009C4FD0"/>
    <w:rsid w:val="00A47197"/>
    <w:rsid w:val="00BD0052"/>
    <w:rsid w:val="00BE2838"/>
    <w:rsid w:val="00BF34F7"/>
    <w:rsid w:val="00C44F08"/>
    <w:rsid w:val="00C7790E"/>
    <w:rsid w:val="00D151DD"/>
    <w:rsid w:val="00D30261"/>
    <w:rsid w:val="00D74847"/>
    <w:rsid w:val="00DA2906"/>
    <w:rsid w:val="00E57EB0"/>
    <w:rsid w:val="00F12B00"/>
    <w:rsid w:val="00F81451"/>
    <w:rsid w:val="00F8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A7CB"/>
  <w15:chartTrackingRefBased/>
  <w15:docId w15:val="{479FA54D-D16B-E943-A720-9590A49E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E6D"/>
    <w:rPr>
      <w:rFonts w:ascii="Spranq eco sans" w:hAnsi="Spranq eco sans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0E6D"/>
    <w:pPr>
      <w:ind w:left="720"/>
      <w:contextualSpacing/>
    </w:pPr>
    <w:rPr>
      <w:rFonts w:ascii="Spranq eco sans" w:hAnsi="Spranq eco sans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B0E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0E6D"/>
    <w:pPr>
      <w:tabs>
        <w:tab w:val="center" w:pos="4320"/>
        <w:tab w:val="right" w:pos="8640"/>
      </w:tabs>
    </w:pPr>
    <w:rPr>
      <w:rFonts w:ascii="Spranq eco sans" w:hAnsi="Spranq eco sans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0E6D"/>
    <w:rPr>
      <w:rFonts w:ascii="Spranq eco sans" w:eastAsiaTheme="minorEastAsia" w:hAnsi="Spranq eco san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0E6D"/>
    <w:pPr>
      <w:tabs>
        <w:tab w:val="center" w:pos="4320"/>
        <w:tab w:val="right" w:pos="8640"/>
      </w:tabs>
    </w:pPr>
    <w:rPr>
      <w:rFonts w:ascii="Spranq eco sans" w:hAnsi="Spranq eco sans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B0E6D"/>
    <w:rPr>
      <w:rFonts w:ascii="Spranq eco sans" w:eastAsiaTheme="minorEastAsia" w:hAnsi="Spranq eco sans"/>
      <w:sz w:val="22"/>
      <w:szCs w:val="22"/>
    </w:rPr>
  </w:style>
  <w:style w:type="character" w:customStyle="1" w:styleId="markedcontent">
    <w:name w:val="markedcontent"/>
    <w:basedOn w:val="DefaultParagraphFont"/>
    <w:rsid w:val="006B0E6D"/>
  </w:style>
  <w:style w:type="character" w:styleId="FollowedHyperlink">
    <w:name w:val="FollowedHyperlink"/>
    <w:basedOn w:val="DefaultParagraphFont"/>
    <w:uiPriority w:val="99"/>
    <w:semiHidden/>
    <w:unhideWhenUsed/>
    <w:rsid w:val="006B0E6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E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pp9bHtPAN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a.esc14.net/upload/page/0255/True%20Colors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teintrees.org/career-exploration-resourc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Waters</dc:creator>
  <cp:keywords/>
  <dc:description/>
  <cp:lastModifiedBy>Trees Joliet</cp:lastModifiedBy>
  <cp:revision>2</cp:revision>
  <dcterms:created xsi:type="dcterms:W3CDTF">2022-02-08T19:12:00Z</dcterms:created>
  <dcterms:modified xsi:type="dcterms:W3CDTF">2022-02-08T19:12:00Z</dcterms:modified>
</cp:coreProperties>
</file>