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FF54" w14:textId="4D06AD2E" w:rsidR="001147A4" w:rsidRPr="001C791A" w:rsidRDefault="00F655D0" w:rsidP="001C791A">
      <w:pPr>
        <w:jc w:val="center"/>
        <w:rPr>
          <w:rFonts w:ascii="Optima" w:hAnsi="Optima" w:cs="Arial"/>
          <w:b/>
          <w:i/>
          <w:color w:val="FF0000"/>
          <w:sz w:val="28"/>
          <w:szCs w:val="28"/>
        </w:rPr>
      </w:pPr>
      <w:r>
        <w:rPr>
          <w:rFonts w:ascii="Optima" w:hAnsi="Optima" w:cs="Arial"/>
          <w:b/>
          <w:color w:val="7030A0"/>
          <w:sz w:val="28"/>
          <w:szCs w:val="28"/>
        </w:rPr>
        <w:t>Discussion</w:t>
      </w:r>
      <w:r w:rsidR="00EF6ED0">
        <w:rPr>
          <w:rFonts w:ascii="Optima" w:hAnsi="Optima" w:cs="Arial"/>
          <w:b/>
          <w:color w:val="7030A0"/>
          <w:sz w:val="28"/>
          <w:szCs w:val="28"/>
        </w:rPr>
        <w:t xml:space="preserve"> GUIDE</w:t>
      </w:r>
      <w:r w:rsidR="00570CBB">
        <w:rPr>
          <w:rFonts w:ascii="Optima" w:hAnsi="Optima" w:cs="Arial"/>
          <w:b/>
          <w:color w:val="7030A0"/>
          <w:sz w:val="28"/>
          <w:szCs w:val="28"/>
        </w:rPr>
        <w:t xml:space="preserve">:  </w:t>
      </w:r>
      <w:r w:rsidR="00D652CF">
        <w:rPr>
          <w:rFonts w:ascii="Optima" w:hAnsi="Optima" w:cs="Arial"/>
          <w:b/>
          <w:color w:val="7030A0"/>
          <w:sz w:val="28"/>
          <w:szCs w:val="28"/>
        </w:rPr>
        <w:t xml:space="preserve">Culinary, Hospitality, </w:t>
      </w:r>
      <w:r w:rsidR="001F7919">
        <w:rPr>
          <w:rFonts w:ascii="Optima" w:hAnsi="Optima" w:cs="Arial"/>
          <w:b/>
          <w:color w:val="7030A0"/>
          <w:sz w:val="28"/>
          <w:szCs w:val="28"/>
        </w:rPr>
        <w:t>&amp;</w:t>
      </w:r>
      <w:r w:rsidR="00D652CF">
        <w:rPr>
          <w:rFonts w:ascii="Optima" w:hAnsi="Optima" w:cs="Arial"/>
          <w:b/>
          <w:color w:val="7030A0"/>
          <w:sz w:val="28"/>
          <w:szCs w:val="28"/>
        </w:rPr>
        <w:t xml:space="preserve"> Tourism</w:t>
      </w:r>
      <w:r w:rsidR="00F22C75">
        <w:rPr>
          <w:rFonts w:ascii="Optima" w:hAnsi="Optima" w:cs="Arial"/>
          <w:b/>
          <w:color w:val="7030A0"/>
          <w:sz w:val="28"/>
          <w:szCs w:val="28"/>
        </w:rPr>
        <w:t xml:space="preserve"> Careers</w:t>
      </w:r>
    </w:p>
    <w:p w14:paraId="4A654931" w14:textId="2AB5C4F4" w:rsidR="00315DAC" w:rsidRDefault="00315DAC" w:rsidP="001147A4">
      <w:pPr>
        <w:jc w:val="center"/>
        <w:rPr>
          <w:rFonts w:ascii="Optima" w:hAnsi="Optima" w:cs="Arial"/>
          <w:sz w:val="10"/>
          <w:szCs w:val="10"/>
        </w:rPr>
      </w:pP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5745"/>
        <w:gridCol w:w="8205"/>
      </w:tblGrid>
      <w:tr w:rsidR="00315DAC" w:rsidRPr="00054529" w14:paraId="63A67BC3" w14:textId="77777777" w:rsidTr="009D0B67">
        <w:trPr>
          <w:trHeight w:val="3122"/>
        </w:trPr>
        <w:tc>
          <w:tcPr>
            <w:tcW w:w="6750" w:type="dxa"/>
            <w:shd w:val="clear" w:color="auto" w:fill="DEEAF6" w:themeFill="accent5" w:themeFillTint="33"/>
          </w:tcPr>
          <w:p w14:paraId="1CA98C7D" w14:textId="163C0FF7" w:rsidR="00C43D9F" w:rsidRPr="00054529" w:rsidRDefault="00315DAC" w:rsidP="00315DAC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054529">
              <w:rPr>
                <w:rFonts w:ascii="Optima" w:hAnsi="Optima" w:cs="Arial"/>
                <w:b/>
                <w:sz w:val="20"/>
                <w:szCs w:val="20"/>
              </w:rPr>
              <w:t>TEACHER</w:t>
            </w:r>
            <w:r w:rsidR="00C43D9F" w:rsidRPr="00054529">
              <w:rPr>
                <w:rFonts w:ascii="Optima" w:hAnsi="Optima" w:cs="Arial"/>
                <w:b/>
                <w:sz w:val="20"/>
                <w:szCs w:val="20"/>
              </w:rPr>
              <w:t xml:space="preserve"> DISCUSSION LEADERS</w:t>
            </w:r>
            <w:r w:rsidRPr="00054529">
              <w:rPr>
                <w:rFonts w:ascii="Optima" w:hAnsi="Optima" w:cs="Arial"/>
                <w:b/>
                <w:sz w:val="20"/>
                <w:szCs w:val="20"/>
              </w:rPr>
              <w:t>:</w:t>
            </w:r>
          </w:p>
          <w:p w14:paraId="1AB454CD" w14:textId="29FBD6F0" w:rsidR="004F14FC" w:rsidRPr="00054529" w:rsidRDefault="003024FF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54529">
              <w:rPr>
                <w:rFonts w:ascii="Optima" w:hAnsi="Optima" w:cs="Arial"/>
                <w:sz w:val="20"/>
                <w:szCs w:val="20"/>
              </w:rPr>
              <w:t xml:space="preserve">1.  </w:t>
            </w:r>
            <w:r w:rsidR="008911BC" w:rsidRPr="00054529">
              <w:rPr>
                <w:rFonts w:ascii="Optima" w:hAnsi="Optima" w:cs="Arial"/>
                <w:sz w:val="20"/>
                <w:szCs w:val="20"/>
              </w:rPr>
              <w:t>Lead</w:t>
            </w:r>
            <w:r w:rsidR="00315DAC" w:rsidRPr="00054529">
              <w:rPr>
                <w:rFonts w:ascii="Optima" w:hAnsi="Optima" w:cs="Arial"/>
                <w:sz w:val="20"/>
                <w:szCs w:val="20"/>
              </w:rPr>
              <w:t xml:space="preserve"> a class discussion </w:t>
            </w:r>
            <w:r w:rsidR="00150E7D" w:rsidRPr="00054529">
              <w:rPr>
                <w:rFonts w:ascii="Optima" w:hAnsi="Optima" w:cs="Arial"/>
                <w:sz w:val="20"/>
                <w:szCs w:val="20"/>
              </w:rPr>
              <w:t>about</w:t>
            </w:r>
            <w:r w:rsidR="00315DAC" w:rsidRPr="0005452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AC6FEC" w:rsidRPr="00054529">
              <w:rPr>
                <w:rFonts w:ascii="Optima" w:hAnsi="Optima" w:cs="Arial"/>
                <w:sz w:val="20"/>
                <w:szCs w:val="20"/>
              </w:rPr>
              <w:t xml:space="preserve">Culinary, Hospitality, </w:t>
            </w:r>
            <w:r w:rsidR="001F7919" w:rsidRPr="00054529">
              <w:rPr>
                <w:rFonts w:ascii="Optima" w:hAnsi="Optima" w:cs="Arial"/>
                <w:sz w:val="20"/>
                <w:szCs w:val="20"/>
              </w:rPr>
              <w:t>&amp;</w:t>
            </w:r>
          </w:p>
          <w:p w14:paraId="6DF27DE1" w14:textId="70604458" w:rsidR="001F7919" w:rsidRPr="00054529" w:rsidRDefault="004F14FC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54529">
              <w:rPr>
                <w:rFonts w:ascii="Optima" w:hAnsi="Optima" w:cs="Arial"/>
                <w:sz w:val="20"/>
                <w:szCs w:val="20"/>
              </w:rPr>
              <w:t xml:space="preserve">    </w:t>
            </w:r>
            <w:r w:rsidR="00AC6FEC" w:rsidRPr="00054529">
              <w:rPr>
                <w:rFonts w:ascii="Optima" w:hAnsi="Optima" w:cs="Arial"/>
                <w:sz w:val="20"/>
                <w:szCs w:val="20"/>
              </w:rPr>
              <w:t xml:space="preserve"> Tourism </w:t>
            </w:r>
            <w:r w:rsidR="001F7919" w:rsidRPr="00054529">
              <w:rPr>
                <w:rFonts w:ascii="Optima" w:hAnsi="Optima" w:cs="Arial"/>
                <w:sz w:val="20"/>
                <w:szCs w:val="20"/>
              </w:rPr>
              <w:t xml:space="preserve">(CH &amp; T) </w:t>
            </w:r>
            <w:r w:rsidR="00AC6FEC" w:rsidRPr="00054529">
              <w:rPr>
                <w:rFonts w:ascii="Optima" w:hAnsi="Optima" w:cs="Arial"/>
                <w:sz w:val="20"/>
                <w:szCs w:val="20"/>
              </w:rPr>
              <w:t>c</w:t>
            </w:r>
            <w:r w:rsidR="00315DAC" w:rsidRPr="00054529">
              <w:rPr>
                <w:rFonts w:ascii="Optima" w:hAnsi="Optima" w:cs="Arial"/>
                <w:sz w:val="20"/>
                <w:szCs w:val="20"/>
              </w:rPr>
              <w:t>areer</w:t>
            </w:r>
            <w:r w:rsidR="00BA443B" w:rsidRPr="00054529">
              <w:rPr>
                <w:rFonts w:ascii="Optima" w:hAnsi="Optima" w:cs="Arial"/>
                <w:sz w:val="20"/>
                <w:szCs w:val="20"/>
              </w:rPr>
              <w:t>s using</w:t>
            </w:r>
            <w:r w:rsidR="00820F1F" w:rsidRPr="00054529">
              <w:rPr>
                <w:rFonts w:ascii="Optima" w:hAnsi="Optima" w:cs="Arial"/>
                <w:sz w:val="20"/>
                <w:szCs w:val="20"/>
              </w:rPr>
              <w:t xml:space="preserve"> the</w:t>
            </w:r>
            <w:r w:rsidR="00D652CF" w:rsidRPr="0005452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A443B" w:rsidRPr="00054529">
              <w:rPr>
                <w:rFonts w:ascii="Optima" w:hAnsi="Optima" w:cs="Arial"/>
                <w:sz w:val="20"/>
                <w:szCs w:val="20"/>
              </w:rPr>
              <w:t xml:space="preserve">Proposed Student </w:t>
            </w:r>
          </w:p>
          <w:p w14:paraId="39B706DD" w14:textId="5A2F31BD" w:rsidR="003024FF" w:rsidRPr="00054529" w:rsidRDefault="001F7919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54529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BA443B" w:rsidRPr="00054529">
              <w:rPr>
                <w:rFonts w:ascii="Optima" w:hAnsi="Optima" w:cs="Arial"/>
                <w:sz w:val="20"/>
                <w:szCs w:val="20"/>
              </w:rPr>
              <w:t>Discussion</w:t>
            </w:r>
            <w:r w:rsidRPr="0005452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BA443B" w:rsidRPr="00054529">
              <w:rPr>
                <w:rFonts w:ascii="Optima" w:hAnsi="Optima" w:cs="Arial"/>
                <w:sz w:val="20"/>
                <w:szCs w:val="20"/>
              </w:rPr>
              <w:t>Q</w:t>
            </w:r>
            <w:r w:rsidR="00315DAC" w:rsidRPr="00054529">
              <w:rPr>
                <w:rFonts w:ascii="Optima" w:hAnsi="Optima" w:cs="Arial"/>
                <w:sz w:val="20"/>
                <w:szCs w:val="20"/>
              </w:rPr>
              <w:t>uestions</w:t>
            </w:r>
            <w:r w:rsidR="00BA443B" w:rsidRPr="00054529">
              <w:rPr>
                <w:rFonts w:ascii="Optima" w:hAnsi="Optima" w:cs="Arial"/>
                <w:sz w:val="20"/>
                <w:szCs w:val="20"/>
              </w:rPr>
              <w:t xml:space="preserve"> and P</w:t>
            </w:r>
            <w:r w:rsidR="00315DAC" w:rsidRPr="00054529">
              <w:rPr>
                <w:rFonts w:ascii="Optima" w:hAnsi="Optima" w:cs="Arial"/>
                <w:sz w:val="20"/>
                <w:szCs w:val="20"/>
              </w:rPr>
              <w:t xml:space="preserve">rompts.  </w:t>
            </w:r>
          </w:p>
          <w:p w14:paraId="0EFD298C" w14:textId="77777777" w:rsidR="00320638" w:rsidRPr="00054529" w:rsidRDefault="00320638" w:rsidP="00315DAC">
            <w:pPr>
              <w:rPr>
                <w:rFonts w:ascii="Optima" w:hAnsi="Optima" w:cs="Arial"/>
                <w:sz w:val="6"/>
                <w:szCs w:val="6"/>
              </w:rPr>
            </w:pPr>
          </w:p>
          <w:p w14:paraId="683B95ED" w14:textId="77777777" w:rsidR="004F14FC" w:rsidRPr="00054529" w:rsidRDefault="003024FF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54529">
              <w:rPr>
                <w:rFonts w:ascii="Optima" w:hAnsi="Optima" w:cs="Arial"/>
                <w:sz w:val="20"/>
                <w:szCs w:val="20"/>
              </w:rPr>
              <w:t xml:space="preserve">2.  </w:t>
            </w:r>
            <w:r w:rsidR="00315DAC" w:rsidRPr="00054529">
              <w:rPr>
                <w:rFonts w:ascii="Optima" w:hAnsi="Optima" w:cs="Arial"/>
                <w:sz w:val="20"/>
                <w:szCs w:val="20"/>
              </w:rPr>
              <w:t xml:space="preserve">Discuss </w:t>
            </w:r>
            <w:r w:rsidR="00BE46AF" w:rsidRPr="00054529">
              <w:rPr>
                <w:rFonts w:ascii="Optima" w:hAnsi="Optima" w:cs="Arial"/>
                <w:sz w:val="20"/>
                <w:szCs w:val="20"/>
              </w:rPr>
              <w:t xml:space="preserve">which high school </w:t>
            </w:r>
            <w:r w:rsidR="00F36009" w:rsidRPr="00054529">
              <w:rPr>
                <w:rFonts w:ascii="Optima" w:hAnsi="Optima" w:cs="Arial"/>
                <w:sz w:val="20"/>
                <w:szCs w:val="20"/>
              </w:rPr>
              <w:t>CTE</w:t>
            </w:r>
            <w:r w:rsidR="00315DAC" w:rsidRPr="00054529">
              <w:rPr>
                <w:rFonts w:ascii="Optima" w:hAnsi="Optima" w:cs="Arial"/>
                <w:sz w:val="20"/>
                <w:szCs w:val="20"/>
              </w:rPr>
              <w:t xml:space="preserve"> course</w:t>
            </w:r>
            <w:r w:rsidR="00F36009" w:rsidRPr="00054529">
              <w:rPr>
                <w:rFonts w:ascii="Optima" w:hAnsi="Optima" w:cs="Arial"/>
                <w:sz w:val="20"/>
                <w:szCs w:val="20"/>
              </w:rPr>
              <w:t>s</w:t>
            </w:r>
            <w:r w:rsidR="00BE46AF" w:rsidRPr="0005452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320638" w:rsidRPr="00054529">
              <w:rPr>
                <w:rFonts w:ascii="Optima" w:hAnsi="Optima" w:cs="Arial"/>
                <w:sz w:val="20"/>
                <w:szCs w:val="20"/>
              </w:rPr>
              <w:t>help students get</w:t>
            </w:r>
          </w:p>
          <w:p w14:paraId="21B29D91" w14:textId="67704346" w:rsidR="003024FF" w:rsidRPr="00054529" w:rsidRDefault="004F14FC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54529">
              <w:rPr>
                <w:rFonts w:ascii="Optima" w:hAnsi="Optima" w:cs="Arial"/>
                <w:sz w:val="20"/>
                <w:szCs w:val="20"/>
              </w:rPr>
              <w:t xml:space="preserve">    </w:t>
            </w:r>
            <w:r w:rsidR="00320638" w:rsidRPr="00054529">
              <w:rPr>
                <w:rFonts w:ascii="Optima" w:hAnsi="Optima" w:cs="Arial"/>
                <w:sz w:val="20"/>
                <w:szCs w:val="20"/>
              </w:rPr>
              <w:t xml:space="preserve"> ready for a</w:t>
            </w:r>
            <w:r w:rsidRPr="0005452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320638" w:rsidRPr="00054529">
              <w:rPr>
                <w:rFonts w:ascii="Optima" w:hAnsi="Optima" w:cs="Arial"/>
                <w:sz w:val="20"/>
                <w:szCs w:val="20"/>
              </w:rPr>
              <w:t xml:space="preserve">career </w:t>
            </w:r>
            <w:r w:rsidR="00D652CF" w:rsidRPr="00054529">
              <w:rPr>
                <w:rFonts w:ascii="Optima" w:hAnsi="Optima" w:cs="Arial"/>
                <w:sz w:val="20"/>
                <w:szCs w:val="20"/>
              </w:rPr>
              <w:t xml:space="preserve">in </w:t>
            </w:r>
            <w:r w:rsidR="00E03BAB" w:rsidRPr="00054529">
              <w:rPr>
                <w:rFonts w:ascii="Optima" w:hAnsi="Optima" w:cs="Arial"/>
                <w:sz w:val="20"/>
                <w:szCs w:val="20"/>
              </w:rPr>
              <w:t xml:space="preserve">Culinary, Hospitality, </w:t>
            </w:r>
            <w:r w:rsidR="001F7919" w:rsidRPr="00054529">
              <w:rPr>
                <w:rFonts w:ascii="Optima" w:hAnsi="Optima" w:cs="Arial"/>
                <w:sz w:val="20"/>
                <w:szCs w:val="20"/>
              </w:rPr>
              <w:t xml:space="preserve">&amp; </w:t>
            </w:r>
            <w:r w:rsidR="00E03BAB" w:rsidRPr="00054529">
              <w:rPr>
                <w:rFonts w:ascii="Optima" w:hAnsi="Optima" w:cs="Arial"/>
                <w:sz w:val="20"/>
                <w:szCs w:val="20"/>
              </w:rPr>
              <w:t>Tourism</w:t>
            </w:r>
            <w:r w:rsidR="008911BC" w:rsidRPr="00054529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399E7721" w14:textId="77777777" w:rsidR="00320638" w:rsidRPr="00054529" w:rsidRDefault="00320638" w:rsidP="00315DAC">
            <w:pPr>
              <w:rPr>
                <w:rFonts w:ascii="Optima" w:hAnsi="Optima" w:cs="Arial"/>
                <w:sz w:val="6"/>
                <w:szCs w:val="6"/>
              </w:rPr>
            </w:pPr>
          </w:p>
          <w:p w14:paraId="54DD19BA" w14:textId="6882B98B" w:rsidR="009D0B67" w:rsidRPr="00054529" w:rsidRDefault="003024FF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54529">
              <w:rPr>
                <w:rFonts w:ascii="Optima" w:hAnsi="Optima" w:cs="Arial"/>
                <w:sz w:val="20"/>
                <w:szCs w:val="20"/>
              </w:rPr>
              <w:t xml:space="preserve">3.  </w:t>
            </w:r>
            <w:r w:rsidR="00315DAC" w:rsidRPr="00054529">
              <w:rPr>
                <w:rFonts w:ascii="Optima" w:hAnsi="Optima" w:cs="Arial"/>
                <w:sz w:val="20"/>
                <w:szCs w:val="20"/>
              </w:rPr>
              <w:t xml:space="preserve">Key </w:t>
            </w:r>
            <w:r w:rsidR="00E03BAB" w:rsidRPr="00054529">
              <w:rPr>
                <w:rFonts w:ascii="Optima" w:hAnsi="Optima" w:cs="Arial"/>
                <w:sz w:val="20"/>
                <w:szCs w:val="20"/>
              </w:rPr>
              <w:t xml:space="preserve">Culinary, Hospitality, </w:t>
            </w:r>
            <w:r w:rsidR="001F7919" w:rsidRPr="00054529">
              <w:rPr>
                <w:rFonts w:ascii="Optima" w:hAnsi="Optima" w:cs="Arial"/>
                <w:sz w:val="20"/>
                <w:szCs w:val="20"/>
              </w:rPr>
              <w:t>&amp;</w:t>
            </w:r>
            <w:r w:rsidR="00E03BAB" w:rsidRPr="00054529">
              <w:rPr>
                <w:rFonts w:ascii="Optima" w:hAnsi="Optima" w:cs="Arial"/>
                <w:sz w:val="20"/>
                <w:szCs w:val="20"/>
              </w:rPr>
              <w:t xml:space="preserve"> Tourism </w:t>
            </w:r>
            <w:r w:rsidR="009D0B67" w:rsidRPr="00054529">
              <w:rPr>
                <w:rFonts w:ascii="Optima" w:hAnsi="Optima" w:cs="Arial"/>
                <w:sz w:val="20"/>
                <w:szCs w:val="20"/>
              </w:rPr>
              <w:t>concept</w:t>
            </w:r>
            <w:r w:rsidR="00E03BAB" w:rsidRPr="00054529">
              <w:rPr>
                <w:rFonts w:ascii="Optima" w:hAnsi="Optima" w:cs="Arial"/>
                <w:sz w:val="20"/>
                <w:szCs w:val="20"/>
              </w:rPr>
              <w:t xml:space="preserve">s include:  </w:t>
            </w:r>
          </w:p>
          <w:p w14:paraId="29980BB8" w14:textId="77777777" w:rsidR="00054529" w:rsidRPr="00054529" w:rsidRDefault="009D0B67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54529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9A4F0C" w:rsidRPr="00054529">
              <w:rPr>
                <w:rFonts w:ascii="Optima" w:hAnsi="Optima" w:cs="Arial"/>
                <w:sz w:val="20"/>
                <w:szCs w:val="20"/>
              </w:rPr>
              <w:t>a)</w:t>
            </w:r>
            <w:r w:rsidRPr="0005452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4F14FC" w:rsidRPr="00054529">
              <w:rPr>
                <w:rFonts w:ascii="Optima" w:hAnsi="Optima" w:cs="Arial"/>
                <w:sz w:val="20"/>
                <w:szCs w:val="20"/>
              </w:rPr>
              <w:t>S</w:t>
            </w:r>
            <w:r w:rsidR="00546D69" w:rsidRPr="00054529">
              <w:rPr>
                <w:rFonts w:ascii="Optima" w:hAnsi="Optima" w:cs="Arial"/>
                <w:sz w:val="20"/>
                <w:szCs w:val="20"/>
              </w:rPr>
              <w:t>anitation</w:t>
            </w:r>
            <w:r w:rsidR="00054529" w:rsidRPr="00054529">
              <w:rPr>
                <w:rFonts w:ascii="Optima" w:hAnsi="Optima" w:cs="Arial"/>
                <w:sz w:val="20"/>
                <w:szCs w:val="20"/>
              </w:rPr>
              <w:t xml:space="preserve"> and Safety</w:t>
            </w:r>
            <w:r w:rsidR="003510F1" w:rsidRPr="00054529">
              <w:rPr>
                <w:rFonts w:ascii="Optima" w:hAnsi="Optima" w:cs="Arial"/>
                <w:sz w:val="20"/>
                <w:szCs w:val="20"/>
              </w:rPr>
              <w:t>,</w:t>
            </w:r>
            <w:r w:rsidR="00546D69" w:rsidRPr="00054529">
              <w:rPr>
                <w:rFonts w:ascii="Optima" w:hAnsi="Optima" w:cs="Arial"/>
                <w:sz w:val="20"/>
                <w:szCs w:val="20"/>
              </w:rPr>
              <w:t xml:space="preserve"> b) </w:t>
            </w:r>
            <w:r w:rsidR="004F14FC" w:rsidRPr="00054529">
              <w:rPr>
                <w:rFonts w:ascii="Optima" w:hAnsi="Optima" w:cs="Arial"/>
                <w:sz w:val="20"/>
                <w:szCs w:val="20"/>
              </w:rPr>
              <w:t>C</w:t>
            </w:r>
            <w:r w:rsidR="00BA20C4" w:rsidRPr="00054529">
              <w:rPr>
                <w:rFonts w:ascii="Optima" w:hAnsi="Optima" w:cs="Arial"/>
                <w:sz w:val="20"/>
                <w:szCs w:val="20"/>
              </w:rPr>
              <w:t xml:space="preserve">ultural </w:t>
            </w:r>
            <w:r w:rsidR="003510F1" w:rsidRPr="00054529">
              <w:rPr>
                <w:rFonts w:ascii="Optima" w:hAnsi="Optima" w:cs="Arial"/>
                <w:sz w:val="20"/>
                <w:szCs w:val="20"/>
              </w:rPr>
              <w:t>D</w:t>
            </w:r>
            <w:r w:rsidR="00BA20C4" w:rsidRPr="00054529">
              <w:rPr>
                <w:rFonts w:ascii="Optima" w:hAnsi="Optima" w:cs="Arial"/>
                <w:sz w:val="20"/>
                <w:szCs w:val="20"/>
              </w:rPr>
              <w:t>ifferences</w:t>
            </w:r>
            <w:r w:rsidR="003510F1" w:rsidRPr="00054529">
              <w:rPr>
                <w:rFonts w:ascii="Optima" w:hAnsi="Optima" w:cs="Arial"/>
                <w:sz w:val="20"/>
                <w:szCs w:val="20"/>
              </w:rPr>
              <w:t>,</w:t>
            </w:r>
            <w:r w:rsidR="00BA20C4" w:rsidRPr="0005452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4F14FC" w:rsidRPr="00054529">
              <w:rPr>
                <w:rFonts w:ascii="Optima" w:hAnsi="Optima" w:cs="Arial"/>
                <w:sz w:val="20"/>
                <w:szCs w:val="20"/>
              </w:rPr>
              <w:t xml:space="preserve">and </w:t>
            </w:r>
          </w:p>
          <w:p w14:paraId="3BBA10EB" w14:textId="4DBD6A18" w:rsidR="00315DAC" w:rsidRPr="00054529" w:rsidRDefault="00054529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54529"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BA20C4" w:rsidRPr="00054529">
              <w:rPr>
                <w:rFonts w:ascii="Optima" w:hAnsi="Optima" w:cs="Arial"/>
                <w:sz w:val="20"/>
                <w:szCs w:val="20"/>
              </w:rPr>
              <w:t xml:space="preserve">c) </w:t>
            </w:r>
            <w:r w:rsidR="004F14FC" w:rsidRPr="00054529">
              <w:rPr>
                <w:rFonts w:ascii="Optima" w:hAnsi="Optima" w:cs="Arial"/>
                <w:sz w:val="20"/>
                <w:szCs w:val="20"/>
              </w:rPr>
              <w:t>P</w:t>
            </w:r>
            <w:r w:rsidR="005009A3" w:rsidRPr="00054529">
              <w:rPr>
                <w:rFonts w:ascii="Optima" w:hAnsi="Optima" w:cs="Arial"/>
                <w:sz w:val="20"/>
                <w:szCs w:val="20"/>
              </w:rPr>
              <w:t xml:space="preserve">roperty </w:t>
            </w:r>
            <w:r w:rsidR="003510F1" w:rsidRPr="00054529">
              <w:rPr>
                <w:rFonts w:ascii="Optima" w:hAnsi="Optima" w:cs="Arial"/>
                <w:sz w:val="20"/>
                <w:szCs w:val="20"/>
              </w:rPr>
              <w:t>M</w:t>
            </w:r>
            <w:r w:rsidR="005009A3" w:rsidRPr="00054529">
              <w:rPr>
                <w:rFonts w:ascii="Optima" w:hAnsi="Optima" w:cs="Arial"/>
                <w:sz w:val="20"/>
                <w:szCs w:val="20"/>
              </w:rPr>
              <w:t xml:space="preserve">anagement </w:t>
            </w:r>
            <w:r w:rsidR="00E16036">
              <w:rPr>
                <w:rFonts w:ascii="Optima" w:hAnsi="Optima" w:cs="Arial"/>
                <w:sz w:val="20"/>
                <w:szCs w:val="20"/>
              </w:rPr>
              <w:t xml:space="preserve">and </w:t>
            </w:r>
            <w:r w:rsidRPr="00054529">
              <w:rPr>
                <w:rFonts w:ascii="Optima" w:hAnsi="Optima" w:cs="Arial"/>
                <w:sz w:val="20"/>
                <w:szCs w:val="20"/>
              </w:rPr>
              <w:t xml:space="preserve">Technology </w:t>
            </w:r>
            <w:r w:rsidR="003510F1" w:rsidRPr="00054529">
              <w:rPr>
                <w:rFonts w:ascii="Optima" w:hAnsi="Optima" w:cs="Arial"/>
                <w:sz w:val="20"/>
                <w:szCs w:val="20"/>
              </w:rPr>
              <w:t>S</w:t>
            </w:r>
            <w:r w:rsidR="005009A3" w:rsidRPr="00054529">
              <w:rPr>
                <w:rFonts w:ascii="Optima" w:hAnsi="Optima" w:cs="Arial"/>
                <w:sz w:val="20"/>
                <w:szCs w:val="20"/>
              </w:rPr>
              <w:t>ystem</w:t>
            </w:r>
            <w:r w:rsidR="004F14FC" w:rsidRPr="00054529">
              <w:rPr>
                <w:rFonts w:ascii="Optima" w:hAnsi="Optima" w:cs="Arial"/>
                <w:sz w:val="20"/>
                <w:szCs w:val="20"/>
              </w:rPr>
              <w:t>s.</w:t>
            </w:r>
          </w:p>
          <w:p w14:paraId="191FE3C9" w14:textId="77777777" w:rsidR="00320638" w:rsidRPr="00054529" w:rsidRDefault="00320638" w:rsidP="00315DAC">
            <w:pPr>
              <w:rPr>
                <w:rFonts w:ascii="Optima" w:hAnsi="Optima" w:cs="Arial"/>
                <w:sz w:val="6"/>
                <w:szCs w:val="6"/>
              </w:rPr>
            </w:pPr>
          </w:p>
          <w:p w14:paraId="61FB8029" w14:textId="17B21C58" w:rsidR="004F14FC" w:rsidRPr="00054529" w:rsidRDefault="00F36009" w:rsidP="00F36009">
            <w:pPr>
              <w:rPr>
                <w:rFonts w:ascii="Optima" w:hAnsi="Optima" w:cs="Arial"/>
                <w:sz w:val="20"/>
                <w:szCs w:val="20"/>
              </w:rPr>
            </w:pPr>
            <w:r w:rsidRPr="00054529">
              <w:rPr>
                <w:rFonts w:ascii="Optima" w:hAnsi="Optima" w:cs="Arial"/>
                <w:sz w:val="20"/>
                <w:szCs w:val="20"/>
              </w:rPr>
              <w:t xml:space="preserve">4.  </w:t>
            </w:r>
            <w:r w:rsidR="00150E7D" w:rsidRPr="00054529">
              <w:rPr>
                <w:rFonts w:ascii="Optima" w:hAnsi="Optima" w:cs="Arial"/>
                <w:sz w:val="20"/>
                <w:szCs w:val="20"/>
              </w:rPr>
              <w:t>Find a</w:t>
            </w:r>
            <w:r w:rsidR="008911BC" w:rsidRPr="00054529">
              <w:rPr>
                <w:rFonts w:ascii="Optima" w:hAnsi="Optima" w:cs="Arial"/>
                <w:sz w:val="20"/>
                <w:szCs w:val="20"/>
              </w:rPr>
              <w:t>dditional</w:t>
            </w:r>
            <w:r w:rsidRPr="0005452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1F7919" w:rsidRPr="00054529">
              <w:rPr>
                <w:rFonts w:ascii="Optima" w:hAnsi="Optima" w:cs="Arial"/>
                <w:sz w:val="20"/>
                <w:szCs w:val="20"/>
              </w:rPr>
              <w:t xml:space="preserve">CH &amp; T </w:t>
            </w:r>
            <w:r w:rsidRPr="00054529">
              <w:rPr>
                <w:rFonts w:ascii="Optima" w:hAnsi="Optima" w:cs="Arial"/>
                <w:sz w:val="20"/>
                <w:szCs w:val="20"/>
              </w:rPr>
              <w:t xml:space="preserve">resources </w:t>
            </w:r>
            <w:r w:rsidR="00820F1F" w:rsidRPr="00054529">
              <w:rPr>
                <w:rFonts w:ascii="Optima" w:hAnsi="Optima" w:cs="Arial"/>
                <w:sz w:val="20"/>
                <w:szCs w:val="20"/>
              </w:rPr>
              <w:t xml:space="preserve">on the TREES </w:t>
            </w:r>
            <w:r w:rsidR="00D625D3" w:rsidRPr="00054529">
              <w:rPr>
                <w:rFonts w:ascii="Optima" w:hAnsi="Optima" w:cs="Arial"/>
                <w:sz w:val="20"/>
                <w:szCs w:val="20"/>
              </w:rPr>
              <w:t>at</w:t>
            </w:r>
          </w:p>
          <w:p w14:paraId="01D5C69E" w14:textId="7E8BB9C9" w:rsidR="00315DAC" w:rsidRPr="00054529" w:rsidRDefault="004F14FC" w:rsidP="00F36009">
            <w:pPr>
              <w:rPr>
                <w:rFonts w:ascii="Optima" w:hAnsi="Optima" w:cs="Arial"/>
                <w:sz w:val="20"/>
                <w:szCs w:val="20"/>
              </w:rPr>
            </w:pPr>
            <w:r w:rsidRPr="00054529">
              <w:rPr>
                <w:rFonts w:ascii="Optima" w:hAnsi="Optima" w:cs="Arial"/>
                <w:sz w:val="20"/>
                <w:szCs w:val="20"/>
              </w:rPr>
              <w:t xml:space="preserve">    </w:t>
            </w:r>
            <w:r w:rsidR="00D625D3" w:rsidRPr="00054529">
              <w:rPr>
                <w:rFonts w:ascii="Optima" w:hAnsi="Optima" w:cs="Arial"/>
                <w:sz w:val="20"/>
                <w:szCs w:val="20"/>
              </w:rPr>
              <w:t xml:space="preserve"> </w:t>
            </w:r>
            <w:hyperlink r:id="rId6" w:history="1">
              <w:r w:rsidR="00D625D3" w:rsidRPr="00054529">
                <w:rPr>
                  <w:rStyle w:val="Hyperlink"/>
                  <w:rFonts w:ascii="Optima" w:hAnsi="Optima" w:cs="Arial"/>
                  <w:sz w:val="20"/>
                  <w:szCs w:val="20"/>
                </w:rPr>
                <w:t>https://www.cteintrees.org/career-exploration-resources</w:t>
              </w:r>
            </w:hyperlink>
            <w:r w:rsidR="00D625D3" w:rsidRPr="00054529">
              <w:rPr>
                <w:rFonts w:ascii="Optima" w:hAnsi="Optima" w:cs="Arial"/>
                <w:sz w:val="20"/>
                <w:szCs w:val="20"/>
              </w:rPr>
              <w:t xml:space="preserve">. </w:t>
            </w:r>
          </w:p>
          <w:p w14:paraId="13AB1612" w14:textId="557EF04E" w:rsidR="00320638" w:rsidRPr="00054529" w:rsidRDefault="00320638" w:rsidP="00F36009">
            <w:pPr>
              <w:rPr>
                <w:rFonts w:ascii="Optima" w:hAnsi="Optima" w:cs="Arial"/>
                <w:sz w:val="10"/>
                <w:szCs w:val="10"/>
              </w:rPr>
            </w:pPr>
          </w:p>
        </w:tc>
        <w:tc>
          <w:tcPr>
            <w:tcW w:w="7200" w:type="dxa"/>
            <w:shd w:val="clear" w:color="auto" w:fill="DEEAF6" w:themeFill="accent5" w:themeFillTint="33"/>
          </w:tcPr>
          <w:p w14:paraId="23D2C719" w14:textId="53F6F1E5" w:rsidR="00C43D9F" w:rsidRPr="00054529" w:rsidRDefault="00315DAC" w:rsidP="00315DAC">
            <w:pPr>
              <w:rPr>
                <w:rFonts w:ascii="Optima" w:hAnsi="Optima" w:cs="Arial"/>
                <w:b/>
                <w:sz w:val="20"/>
                <w:szCs w:val="20"/>
              </w:rPr>
            </w:pPr>
            <w:r w:rsidRPr="00054529">
              <w:rPr>
                <w:rFonts w:ascii="Optima" w:hAnsi="Optima" w:cs="Arial"/>
                <w:b/>
                <w:sz w:val="20"/>
                <w:szCs w:val="20"/>
              </w:rPr>
              <w:t>STUDENT</w:t>
            </w:r>
            <w:r w:rsidR="00261A08" w:rsidRPr="00054529">
              <w:rPr>
                <w:rFonts w:ascii="Optima" w:hAnsi="Optima" w:cs="Arial"/>
                <w:b/>
                <w:sz w:val="20"/>
                <w:szCs w:val="20"/>
              </w:rPr>
              <w:t xml:space="preserve"> OPTION</w:t>
            </w:r>
            <w:r w:rsidRPr="00054529">
              <w:rPr>
                <w:rFonts w:ascii="Optima" w:hAnsi="Optima" w:cs="Arial"/>
                <w:b/>
                <w:sz w:val="20"/>
                <w:szCs w:val="20"/>
              </w:rPr>
              <w:t xml:space="preserve">S: </w:t>
            </w:r>
          </w:p>
          <w:p w14:paraId="56AAC7A4" w14:textId="77777777" w:rsidR="0067796A" w:rsidRDefault="00315DAC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54529">
              <w:rPr>
                <w:rFonts w:ascii="Optima" w:hAnsi="Optima" w:cs="Arial"/>
                <w:sz w:val="20"/>
                <w:szCs w:val="20"/>
              </w:rPr>
              <w:t xml:space="preserve">1.  Take the Career Assessment </w:t>
            </w:r>
            <w:r w:rsidR="008911BC" w:rsidRPr="00054529">
              <w:rPr>
                <w:rFonts w:ascii="Optima" w:hAnsi="Optima" w:cs="Arial"/>
                <w:sz w:val="20"/>
                <w:szCs w:val="20"/>
              </w:rPr>
              <w:t>in the</w:t>
            </w:r>
            <w:r w:rsidRPr="0005452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054529">
              <w:rPr>
                <w:rFonts w:ascii="Optima" w:hAnsi="Optima" w:cs="Arial"/>
                <w:i/>
                <w:sz w:val="20"/>
                <w:szCs w:val="20"/>
              </w:rPr>
              <w:t>TREES Career Guide</w:t>
            </w:r>
            <w:r w:rsidR="008911BC" w:rsidRPr="00054529">
              <w:rPr>
                <w:rFonts w:ascii="Optima" w:hAnsi="Optima" w:cs="Arial"/>
                <w:i/>
                <w:sz w:val="20"/>
                <w:szCs w:val="20"/>
              </w:rPr>
              <w:t xml:space="preserve"> </w:t>
            </w:r>
            <w:r w:rsidRPr="00054529">
              <w:rPr>
                <w:rFonts w:ascii="Optima" w:hAnsi="Optima" w:cs="Arial"/>
                <w:i/>
                <w:sz w:val="20"/>
                <w:szCs w:val="20"/>
              </w:rPr>
              <w:t>for Students</w:t>
            </w:r>
            <w:r w:rsidRPr="00054529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8911BC" w:rsidRPr="00054529">
              <w:rPr>
                <w:rFonts w:ascii="Optima" w:hAnsi="Optima" w:cs="Arial"/>
                <w:sz w:val="20"/>
                <w:szCs w:val="20"/>
              </w:rPr>
              <w:t>Then, r</w:t>
            </w:r>
            <w:r w:rsidRPr="00054529">
              <w:rPr>
                <w:rFonts w:ascii="Optima" w:hAnsi="Optima" w:cs="Arial"/>
                <w:sz w:val="20"/>
                <w:szCs w:val="20"/>
              </w:rPr>
              <w:t xml:space="preserve">eview </w:t>
            </w:r>
          </w:p>
          <w:p w14:paraId="5B98C6E7" w14:textId="0FFD4100" w:rsidR="00F36009" w:rsidRPr="00054529" w:rsidRDefault="0067796A" w:rsidP="00315DAC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</w:t>
            </w:r>
            <w:r w:rsidR="00D625D3" w:rsidRPr="00054529">
              <w:rPr>
                <w:rFonts w:ascii="Optima" w:hAnsi="Optima" w:cs="Arial"/>
                <w:sz w:val="20"/>
                <w:szCs w:val="20"/>
              </w:rPr>
              <w:t>Culinary,</w:t>
            </w:r>
            <w:r w:rsidR="00D87B16" w:rsidRPr="0005452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D625D3" w:rsidRPr="00054529">
              <w:rPr>
                <w:rFonts w:ascii="Optima" w:hAnsi="Optima" w:cs="Arial"/>
                <w:sz w:val="20"/>
                <w:szCs w:val="20"/>
              </w:rPr>
              <w:t xml:space="preserve">Hospitality, </w:t>
            </w:r>
            <w:r w:rsidR="001F7919" w:rsidRPr="00054529">
              <w:rPr>
                <w:rFonts w:ascii="Optima" w:hAnsi="Optima" w:cs="Arial"/>
                <w:sz w:val="20"/>
                <w:szCs w:val="20"/>
              </w:rPr>
              <w:t xml:space="preserve">&amp; </w:t>
            </w:r>
            <w:r w:rsidR="00D625D3" w:rsidRPr="00054529">
              <w:rPr>
                <w:rFonts w:ascii="Optima" w:hAnsi="Optima" w:cs="Arial"/>
                <w:sz w:val="20"/>
                <w:szCs w:val="20"/>
              </w:rPr>
              <w:t>Tourism job titles on pages 1</w:t>
            </w:r>
            <w:r w:rsidR="00054529" w:rsidRPr="00054529">
              <w:rPr>
                <w:rFonts w:ascii="Optima" w:hAnsi="Optima" w:cs="Arial"/>
                <w:sz w:val="20"/>
                <w:szCs w:val="20"/>
              </w:rPr>
              <w:t>8</w:t>
            </w:r>
            <w:r w:rsidR="003510F1" w:rsidRPr="00054529">
              <w:rPr>
                <w:rFonts w:ascii="Optima" w:hAnsi="Optima" w:cs="Arial"/>
                <w:sz w:val="20"/>
                <w:szCs w:val="20"/>
              </w:rPr>
              <w:t xml:space="preserve"> and </w:t>
            </w:r>
            <w:r w:rsidR="00D625D3" w:rsidRPr="00054529">
              <w:rPr>
                <w:rFonts w:ascii="Optima" w:hAnsi="Optima" w:cs="Arial"/>
                <w:sz w:val="20"/>
                <w:szCs w:val="20"/>
              </w:rPr>
              <w:t>1</w:t>
            </w:r>
            <w:r w:rsidR="00054529" w:rsidRPr="00054529">
              <w:rPr>
                <w:rFonts w:ascii="Optima" w:hAnsi="Optima" w:cs="Arial"/>
                <w:sz w:val="20"/>
                <w:szCs w:val="20"/>
              </w:rPr>
              <w:t>9</w:t>
            </w:r>
            <w:r w:rsidR="00315DAC" w:rsidRPr="00054529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1ACD9311" w14:textId="77777777" w:rsidR="00320638" w:rsidRPr="00054529" w:rsidRDefault="00320638" w:rsidP="00315DAC">
            <w:pPr>
              <w:rPr>
                <w:rFonts w:ascii="Optima" w:hAnsi="Optima" w:cs="Arial"/>
                <w:sz w:val="6"/>
                <w:szCs w:val="6"/>
              </w:rPr>
            </w:pPr>
          </w:p>
          <w:p w14:paraId="571E8211" w14:textId="77777777" w:rsidR="004F14FC" w:rsidRPr="00054529" w:rsidRDefault="00315DAC" w:rsidP="00315DAC">
            <w:pPr>
              <w:rPr>
                <w:rFonts w:ascii="Optima" w:hAnsi="Optima"/>
                <w:sz w:val="20"/>
                <w:szCs w:val="20"/>
              </w:rPr>
            </w:pPr>
            <w:r w:rsidRPr="00054529">
              <w:rPr>
                <w:rFonts w:ascii="Optima" w:hAnsi="Optima" w:cs="Arial"/>
                <w:sz w:val="20"/>
                <w:szCs w:val="20"/>
              </w:rPr>
              <w:t xml:space="preserve">2.  Take the </w:t>
            </w:r>
            <w:r w:rsidRPr="00054529">
              <w:rPr>
                <w:rFonts w:ascii="Optima" w:hAnsi="Optima" w:cs="Arial"/>
                <w:i/>
                <w:sz w:val="20"/>
                <w:szCs w:val="20"/>
              </w:rPr>
              <w:t>True Colors</w:t>
            </w:r>
            <w:r w:rsidR="003024FF" w:rsidRPr="00054529">
              <w:rPr>
                <w:rFonts w:ascii="Optima" w:hAnsi="Optima" w:cs="Arial"/>
                <w:i/>
                <w:sz w:val="20"/>
                <w:szCs w:val="20"/>
              </w:rPr>
              <w:t xml:space="preserve"> Personality Quiz</w:t>
            </w:r>
            <w:r w:rsidR="003024FF" w:rsidRPr="00054529">
              <w:rPr>
                <w:rFonts w:ascii="Optima" w:hAnsi="Optima" w:cs="Arial"/>
                <w:sz w:val="20"/>
                <w:szCs w:val="20"/>
              </w:rPr>
              <w:t xml:space="preserve"> at</w:t>
            </w:r>
            <w:r w:rsidR="00D60688" w:rsidRPr="00054529">
              <w:rPr>
                <w:rFonts w:ascii="Optima" w:hAnsi="Optima"/>
                <w:sz w:val="20"/>
                <w:szCs w:val="20"/>
              </w:rPr>
              <w:t xml:space="preserve"> </w:t>
            </w:r>
          </w:p>
          <w:p w14:paraId="152F60F2" w14:textId="26F6184A" w:rsidR="00315DAC" w:rsidRPr="00054529" w:rsidRDefault="004F14FC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54529">
              <w:rPr>
                <w:rFonts w:ascii="Optima" w:hAnsi="Optima"/>
              </w:rPr>
              <w:t xml:space="preserve">     </w:t>
            </w:r>
            <w:hyperlink r:id="rId7" w:history="1">
              <w:r w:rsidRPr="00054529">
                <w:rPr>
                  <w:rStyle w:val="Hyperlink"/>
                  <w:rFonts w:ascii="Optima" w:hAnsi="Optima"/>
                  <w:sz w:val="20"/>
                  <w:szCs w:val="20"/>
                </w:rPr>
                <w:t>https://www.ira.esc14.net/upload/page/0255/True%20Colors.pdf</w:t>
              </w:r>
            </w:hyperlink>
            <w:r w:rsidR="00D60688" w:rsidRPr="00054529">
              <w:rPr>
                <w:rFonts w:ascii="Optima" w:hAnsi="Optima"/>
                <w:sz w:val="20"/>
                <w:szCs w:val="20"/>
              </w:rPr>
              <w:t>.</w:t>
            </w:r>
            <w:r w:rsidR="00D60688" w:rsidRPr="00054529">
              <w:rPr>
                <w:rFonts w:ascii="Optima" w:hAnsi="Optima"/>
                <w:sz w:val="20"/>
                <w:szCs w:val="20"/>
                <w:highlight w:val="yellow"/>
              </w:rPr>
              <w:t xml:space="preserve"> </w:t>
            </w:r>
          </w:p>
          <w:p w14:paraId="34D5F9DA" w14:textId="77777777" w:rsidR="00320638" w:rsidRPr="00054529" w:rsidRDefault="00320638" w:rsidP="00315DAC">
            <w:pPr>
              <w:rPr>
                <w:rFonts w:ascii="Optima" w:eastAsia="Times New Roman" w:hAnsi="Optima"/>
                <w:sz w:val="6"/>
                <w:szCs w:val="6"/>
              </w:rPr>
            </w:pPr>
          </w:p>
          <w:p w14:paraId="0B6DD33F" w14:textId="4835C222" w:rsidR="004F14FC" w:rsidRPr="00054529" w:rsidRDefault="00261A08" w:rsidP="00315DAC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054529">
              <w:rPr>
                <w:rFonts w:ascii="Optima" w:eastAsia="Times New Roman" w:hAnsi="Optima"/>
                <w:sz w:val="20"/>
                <w:szCs w:val="20"/>
              </w:rPr>
              <w:t xml:space="preserve">3.  </w:t>
            </w:r>
            <w:r w:rsidR="00E92228" w:rsidRPr="00054529">
              <w:rPr>
                <w:rFonts w:ascii="Optima" w:eastAsia="Times New Roman" w:hAnsi="Optima"/>
                <w:sz w:val="20"/>
                <w:szCs w:val="20"/>
              </w:rPr>
              <w:t xml:space="preserve">Watch </w:t>
            </w:r>
            <w:r w:rsidR="000E6F91" w:rsidRPr="00054529">
              <w:rPr>
                <w:rFonts w:ascii="Optima" w:eastAsia="Times New Roman" w:hAnsi="Optima"/>
                <w:sz w:val="20"/>
                <w:szCs w:val="20"/>
              </w:rPr>
              <w:t xml:space="preserve">the </w:t>
            </w:r>
            <w:r w:rsidR="00066A33" w:rsidRPr="00054529">
              <w:rPr>
                <w:rFonts w:ascii="Optima" w:eastAsia="Times New Roman" w:hAnsi="Optima"/>
                <w:sz w:val="20"/>
                <w:szCs w:val="20"/>
              </w:rPr>
              <w:t>4-minute</w:t>
            </w:r>
            <w:r w:rsidR="00B271C3" w:rsidRPr="00054529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  <w:r w:rsidR="00845FBF" w:rsidRPr="004F18E0">
              <w:rPr>
                <w:rFonts w:ascii="Optima" w:eastAsia="Times New Roman" w:hAnsi="Optima"/>
                <w:i/>
                <w:sz w:val="20"/>
                <w:szCs w:val="20"/>
              </w:rPr>
              <w:t xml:space="preserve">Day at Work: </w:t>
            </w:r>
            <w:r w:rsidR="004F14FC" w:rsidRPr="004F18E0">
              <w:rPr>
                <w:rFonts w:ascii="Optima" w:eastAsia="Times New Roman" w:hAnsi="Optima"/>
                <w:i/>
                <w:sz w:val="20"/>
                <w:szCs w:val="20"/>
              </w:rPr>
              <w:t>F</w:t>
            </w:r>
            <w:r w:rsidR="00C64329" w:rsidRPr="004F18E0">
              <w:rPr>
                <w:rFonts w:ascii="Optima" w:eastAsia="Times New Roman" w:hAnsi="Optima"/>
                <w:i/>
                <w:sz w:val="20"/>
                <w:szCs w:val="20"/>
              </w:rPr>
              <w:t xml:space="preserve">ood </w:t>
            </w:r>
            <w:r w:rsidR="004F14FC" w:rsidRPr="004F18E0">
              <w:rPr>
                <w:rFonts w:ascii="Optima" w:eastAsia="Times New Roman" w:hAnsi="Optima"/>
                <w:i/>
                <w:sz w:val="20"/>
                <w:szCs w:val="20"/>
              </w:rPr>
              <w:t>St</w:t>
            </w:r>
            <w:r w:rsidR="00C64329" w:rsidRPr="004F18E0">
              <w:rPr>
                <w:rFonts w:ascii="Optima" w:eastAsia="Times New Roman" w:hAnsi="Optima"/>
                <w:i/>
                <w:sz w:val="20"/>
                <w:szCs w:val="20"/>
              </w:rPr>
              <w:t>ylist</w:t>
            </w:r>
            <w:r w:rsidR="003338AC" w:rsidRPr="00054529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  <w:r w:rsidR="00820F1F" w:rsidRPr="00054529">
              <w:rPr>
                <w:rFonts w:ascii="Optima" w:eastAsia="Times New Roman" w:hAnsi="Optima"/>
                <w:sz w:val="20"/>
                <w:szCs w:val="20"/>
              </w:rPr>
              <w:t>video</w:t>
            </w:r>
            <w:r w:rsidR="003338AC" w:rsidRPr="00054529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  <w:r w:rsidR="00C64329" w:rsidRPr="00054529">
              <w:rPr>
                <w:rFonts w:ascii="Optima" w:eastAsia="Times New Roman" w:hAnsi="Optima"/>
                <w:sz w:val="20"/>
                <w:szCs w:val="20"/>
              </w:rPr>
              <w:t>at</w:t>
            </w:r>
          </w:p>
          <w:p w14:paraId="4DE5E324" w14:textId="77777777" w:rsidR="00D72B48" w:rsidRDefault="00F40519" w:rsidP="00315DAC">
            <w:pPr>
              <w:rPr>
                <w:rStyle w:val="Hyperlink"/>
                <w:rFonts w:ascii="Optima" w:eastAsia="Times New Roman" w:hAnsi="Optima"/>
                <w:sz w:val="20"/>
                <w:szCs w:val="20"/>
              </w:rPr>
            </w:pPr>
            <w:hyperlink r:id="rId8" w:history="1">
              <w:r w:rsidR="004F14FC" w:rsidRPr="00054529">
                <w:rPr>
                  <w:rStyle w:val="Hyperlink"/>
                  <w:rFonts w:ascii="Optima" w:eastAsia="Times New Roman" w:hAnsi="Optima"/>
                  <w:sz w:val="20"/>
                  <w:szCs w:val="20"/>
                </w:rPr>
                <w:t>https://www.youtube.com/watch?v=r58XYuPwpyM&amp;list=PLCB93A8CC51AF5312&amp;index=29</w:t>
              </w:r>
            </w:hyperlink>
          </w:p>
          <w:p w14:paraId="1FF9F02D" w14:textId="039B47BE" w:rsidR="00C64329" w:rsidRPr="00054529" w:rsidRDefault="004F14FC" w:rsidP="00315DAC">
            <w:pPr>
              <w:rPr>
                <w:rFonts w:ascii="Optima" w:eastAsia="Times New Roman" w:hAnsi="Optima"/>
                <w:sz w:val="20"/>
                <w:szCs w:val="20"/>
              </w:rPr>
            </w:pPr>
            <w:r w:rsidRPr="00054529">
              <w:rPr>
                <w:rFonts w:ascii="Optima" w:eastAsia="Times New Roman" w:hAnsi="Optima"/>
                <w:sz w:val="20"/>
                <w:szCs w:val="20"/>
              </w:rPr>
              <w:t>and</w:t>
            </w:r>
            <w:r w:rsidR="00DB4238" w:rsidRPr="00054529">
              <w:rPr>
                <w:rFonts w:ascii="Optima" w:eastAsia="Times New Roman" w:hAnsi="Optima"/>
                <w:sz w:val="20"/>
                <w:szCs w:val="20"/>
              </w:rPr>
              <w:t xml:space="preserve"> the </w:t>
            </w:r>
            <w:r w:rsidR="00845FBF" w:rsidRPr="00054529">
              <w:rPr>
                <w:rFonts w:ascii="Optima" w:eastAsia="Times New Roman" w:hAnsi="Optima"/>
                <w:sz w:val="20"/>
                <w:szCs w:val="20"/>
              </w:rPr>
              <w:t xml:space="preserve">2-minute </w:t>
            </w:r>
            <w:r w:rsidRPr="004F18E0">
              <w:rPr>
                <w:rFonts w:ascii="Optima" w:eastAsia="Times New Roman" w:hAnsi="Optima"/>
                <w:i/>
                <w:sz w:val="20"/>
                <w:szCs w:val="20"/>
              </w:rPr>
              <w:t>C</w:t>
            </w:r>
            <w:r w:rsidR="00DB4238" w:rsidRPr="004F18E0">
              <w:rPr>
                <w:rFonts w:ascii="Optima" w:eastAsia="Times New Roman" w:hAnsi="Optima"/>
                <w:i/>
                <w:sz w:val="20"/>
                <w:szCs w:val="20"/>
              </w:rPr>
              <w:t xml:space="preserve">ulinary </w:t>
            </w:r>
            <w:r w:rsidRPr="004F18E0">
              <w:rPr>
                <w:rFonts w:ascii="Optima" w:eastAsia="Times New Roman" w:hAnsi="Optima"/>
                <w:i/>
                <w:sz w:val="20"/>
                <w:szCs w:val="20"/>
              </w:rPr>
              <w:t>N</w:t>
            </w:r>
            <w:r w:rsidR="00DB4238" w:rsidRPr="004F18E0">
              <w:rPr>
                <w:rFonts w:ascii="Optima" w:eastAsia="Times New Roman" w:hAnsi="Optima"/>
                <w:i/>
                <w:sz w:val="20"/>
                <w:szCs w:val="20"/>
              </w:rPr>
              <w:t xml:space="preserve">utrition </w:t>
            </w:r>
            <w:r w:rsidRPr="004F18E0">
              <w:rPr>
                <w:rFonts w:ascii="Optima" w:eastAsia="Times New Roman" w:hAnsi="Optima"/>
                <w:i/>
                <w:sz w:val="20"/>
                <w:szCs w:val="20"/>
              </w:rPr>
              <w:t>S</w:t>
            </w:r>
            <w:r w:rsidR="00DB4238" w:rsidRPr="004F18E0">
              <w:rPr>
                <w:rFonts w:ascii="Optima" w:eastAsia="Times New Roman" w:hAnsi="Optima"/>
                <w:i/>
                <w:sz w:val="20"/>
                <w:szCs w:val="20"/>
              </w:rPr>
              <w:t xml:space="preserve">pecialist </w:t>
            </w:r>
            <w:r w:rsidR="00845FBF" w:rsidRPr="004F18E0">
              <w:rPr>
                <w:rFonts w:ascii="Optima" w:eastAsia="Times New Roman" w:hAnsi="Optima"/>
                <w:i/>
                <w:sz w:val="20"/>
                <w:szCs w:val="20"/>
              </w:rPr>
              <w:t>for the Cleveland Indians</w:t>
            </w:r>
            <w:r w:rsidR="00845FBF" w:rsidRPr="00054529">
              <w:rPr>
                <w:rFonts w:ascii="Optima" w:eastAsia="Times New Roman" w:hAnsi="Optima"/>
                <w:sz w:val="20"/>
                <w:szCs w:val="20"/>
              </w:rPr>
              <w:t xml:space="preserve"> video </w:t>
            </w:r>
            <w:r w:rsidR="00DB4238" w:rsidRPr="00054529">
              <w:rPr>
                <w:rFonts w:ascii="Optima" w:eastAsia="Times New Roman" w:hAnsi="Optima"/>
                <w:sz w:val="20"/>
                <w:szCs w:val="20"/>
              </w:rPr>
              <w:t>at</w:t>
            </w:r>
            <w:r w:rsidR="00DB4238" w:rsidRPr="00054529">
              <w:rPr>
                <w:rFonts w:ascii="Optima" w:eastAsia="Times New Roman" w:hAnsi="Optima"/>
                <w:sz w:val="20"/>
                <w:szCs w:val="20"/>
              </w:rPr>
              <w:br/>
            </w:r>
            <w:hyperlink r:id="rId9" w:history="1">
              <w:r w:rsidR="00DB4238" w:rsidRPr="00054529">
                <w:rPr>
                  <w:rStyle w:val="Hyperlink"/>
                  <w:rFonts w:ascii="Optima" w:eastAsia="Times New Roman" w:hAnsi="Optima"/>
                  <w:sz w:val="20"/>
                  <w:szCs w:val="20"/>
                </w:rPr>
                <w:t>https://www.youtube.com/watch?v=24P5ljvTUFk&amp;list=PLphixWj0dfWzj_gQ0xKWaL6-5-6MFBQ1v&amp;index=9</w:t>
              </w:r>
            </w:hyperlink>
            <w:r w:rsidR="00845FBF" w:rsidRPr="00054529">
              <w:rPr>
                <w:rStyle w:val="Hyperlink"/>
                <w:rFonts w:ascii="Optima" w:eastAsia="Times New Roman" w:hAnsi="Optima"/>
                <w:color w:val="auto"/>
                <w:sz w:val="20"/>
                <w:szCs w:val="20"/>
                <w:u w:val="none"/>
              </w:rPr>
              <w:t>.</w:t>
            </w:r>
          </w:p>
          <w:p w14:paraId="785EBA9C" w14:textId="77777777" w:rsidR="00320638" w:rsidRPr="00054529" w:rsidRDefault="00320638" w:rsidP="00315DAC">
            <w:pPr>
              <w:rPr>
                <w:rFonts w:ascii="Optima" w:hAnsi="Optima" w:cs="Arial"/>
                <w:sz w:val="6"/>
                <w:szCs w:val="6"/>
              </w:rPr>
            </w:pPr>
          </w:p>
          <w:p w14:paraId="21798612" w14:textId="37966BA7" w:rsidR="00F36009" w:rsidRPr="00054529" w:rsidRDefault="00781455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54529">
              <w:rPr>
                <w:rFonts w:ascii="Optima" w:hAnsi="Optima" w:cs="Arial"/>
                <w:sz w:val="20"/>
                <w:szCs w:val="20"/>
              </w:rPr>
              <w:t>4</w:t>
            </w:r>
            <w:r w:rsidR="003024FF" w:rsidRPr="00054529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0E6F91" w:rsidRPr="00054529">
              <w:rPr>
                <w:rFonts w:ascii="Optima" w:hAnsi="Optima" w:cs="Arial"/>
                <w:sz w:val="20"/>
                <w:szCs w:val="20"/>
              </w:rPr>
              <w:t xml:space="preserve">Do your own research </w:t>
            </w:r>
            <w:r w:rsidR="008911BC" w:rsidRPr="00054529">
              <w:rPr>
                <w:rFonts w:ascii="Optima" w:hAnsi="Optima" w:cs="Arial"/>
                <w:sz w:val="20"/>
                <w:szCs w:val="20"/>
              </w:rPr>
              <w:t xml:space="preserve">about </w:t>
            </w:r>
            <w:r w:rsidR="00D625D3" w:rsidRPr="00054529">
              <w:rPr>
                <w:rFonts w:ascii="Optima" w:hAnsi="Optima" w:cs="Arial"/>
                <w:sz w:val="20"/>
                <w:szCs w:val="20"/>
              </w:rPr>
              <w:t xml:space="preserve">Culinary, Hospitality, </w:t>
            </w:r>
            <w:r w:rsidR="004F18E0">
              <w:rPr>
                <w:rFonts w:ascii="Optima" w:hAnsi="Optima" w:cs="Arial"/>
                <w:sz w:val="20"/>
                <w:szCs w:val="20"/>
              </w:rPr>
              <w:t>&amp;</w:t>
            </w:r>
            <w:r w:rsidR="00D625D3" w:rsidRPr="00054529">
              <w:rPr>
                <w:rFonts w:ascii="Optima" w:hAnsi="Optima" w:cs="Arial"/>
                <w:sz w:val="20"/>
                <w:szCs w:val="20"/>
              </w:rPr>
              <w:t xml:space="preserve"> Tourism </w:t>
            </w:r>
            <w:r w:rsidR="00E16036">
              <w:rPr>
                <w:rFonts w:ascii="Optima" w:hAnsi="Optima" w:cs="Arial"/>
                <w:sz w:val="20"/>
                <w:szCs w:val="20"/>
              </w:rPr>
              <w:t xml:space="preserve">careers </w:t>
            </w:r>
            <w:r w:rsidR="00C64329" w:rsidRPr="00054529">
              <w:rPr>
                <w:rFonts w:ascii="Optima" w:hAnsi="Optima" w:cs="Arial"/>
                <w:sz w:val="20"/>
                <w:szCs w:val="20"/>
              </w:rPr>
              <w:t>to</w:t>
            </w:r>
            <w:r w:rsidR="002A6139" w:rsidRPr="00054529">
              <w:rPr>
                <w:rFonts w:ascii="Optima" w:hAnsi="Optima" w:cs="Arial"/>
                <w:sz w:val="20"/>
                <w:szCs w:val="20"/>
              </w:rPr>
              <w:t xml:space="preserve"> learn more</w:t>
            </w:r>
            <w:r w:rsidR="008911BC" w:rsidRPr="00054529">
              <w:rPr>
                <w:rFonts w:ascii="Optima" w:hAnsi="Optima" w:cs="Arial"/>
                <w:sz w:val="20"/>
                <w:szCs w:val="20"/>
              </w:rPr>
              <w:t>.</w:t>
            </w:r>
          </w:p>
          <w:p w14:paraId="15A7C981" w14:textId="77777777" w:rsidR="00320638" w:rsidRPr="00054529" w:rsidRDefault="00320638" w:rsidP="00315DAC">
            <w:pPr>
              <w:rPr>
                <w:rFonts w:ascii="Optima" w:hAnsi="Optima" w:cs="Arial"/>
                <w:sz w:val="6"/>
                <w:szCs w:val="6"/>
              </w:rPr>
            </w:pPr>
          </w:p>
          <w:p w14:paraId="257A65F7" w14:textId="7369C48F" w:rsidR="0086718A" w:rsidRPr="00054529" w:rsidRDefault="00781455" w:rsidP="00315DAC">
            <w:pPr>
              <w:rPr>
                <w:rFonts w:ascii="Optima" w:hAnsi="Optima" w:cs="Arial"/>
                <w:sz w:val="20"/>
                <w:szCs w:val="20"/>
              </w:rPr>
            </w:pPr>
            <w:r w:rsidRPr="00054529">
              <w:rPr>
                <w:rFonts w:ascii="Optima" w:hAnsi="Optima" w:cs="Arial"/>
                <w:sz w:val="20"/>
                <w:szCs w:val="20"/>
              </w:rPr>
              <w:t>5</w:t>
            </w:r>
            <w:r w:rsidR="003024FF" w:rsidRPr="00054529">
              <w:rPr>
                <w:rFonts w:ascii="Optima" w:hAnsi="Optima" w:cs="Arial"/>
                <w:sz w:val="20"/>
                <w:szCs w:val="20"/>
              </w:rPr>
              <w:t>.  Participate in a class discussion.</w:t>
            </w:r>
          </w:p>
        </w:tc>
      </w:tr>
    </w:tbl>
    <w:p w14:paraId="74D6A7CE" w14:textId="77777777" w:rsidR="001F7919" w:rsidRPr="00E16036" w:rsidRDefault="001F7919" w:rsidP="004B7B7B">
      <w:pPr>
        <w:jc w:val="center"/>
        <w:rPr>
          <w:rFonts w:ascii="Optima" w:hAnsi="Optima" w:cs="Arial"/>
          <w:color w:val="7030A0"/>
          <w:sz w:val="6"/>
          <w:szCs w:val="6"/>
        </w:rPr>
      </w:pPr>
    </w:p>
    <w:p w14:paraId="2025F749" w14:textId="6DC3350A" w:rsidR="00EE0A7B" w:rsidRPr="00E237D8" w:rsidRDefault="00606829" w:rsidP="004B7B7B">
      <w:pPr>
        <w:jc w:val="center"/>
        <w:rPr>
          <w:rFonts w:ascii="Optima" w:hAnsi="Optima" w:cs="Arial"/>
          <w:color w:val="7030A0"/>
          <w:sz w:val="24"/>
          <w:szCs w:val="24"/>
        </w:rPr>
      </w:pPr>
      <w:r w:rsidRPr="00606829">
        <w:rPr>
          <w:rFonts w:ascii="Optima" w:hAnsi="Optima" w:cs="Arial"/>
          <w:color w:val="7030A0"/>
          <w:sz w:val="24"/>
          <w:szCs w:val="24"/>
        </w:rPr>
        <w:t>Proposed Student Questions</w:t>
      </w:r>
      <w:r w:rsidR="00BA443B">
        <w:rPr>
          <w:rFonts w:ascii="Optima" w:hAnsi="Optima" w:cs="Arial"/>
          <w:color w:val="7030A0"/>
          <w:sz w:val="24"/>
          <w:szCs w:val="24"/>
        </w:rPr>
        <w:t xml:space="preserve"> and Prompts</w:t>
      </w:r>
    </w:p>
    <w:tbl>
      <w:tblPr>
        <w:tblStyle w:val="TableGrid"/>
        <w:tblW w:w="13950" w:type="dxa"/>
        <w:tblInd w:w="-95" w:type="dxa"/>
        <w:tblLook w:val="04A0" w:firstRow="1" w:lastRow="0" w:firstColumn="1" w:lastColumn="0" w:noHBand="0" w:noVBand="1"/>
      </w:tblPr>
      <w:tblGrid>
        <w:gridCol w:w="6930"/>
        <w:gridCol w:w="7020"/>
      </w:tblGrid>
      <w:tr w:rsidR="001147A4" w:rsidRPr="00E14FF3" w14:paraId="24DB62E7" w14:textId="77777777" w:rsidTr="003F7A4C">
        <w:trPr>
          <w:trHeight w:val="1187"/>
        </w:trPr>
        <w:tc>
          <w:tcPr>
            <w:tcW w:w="6930" w:type="dxa"/>
          </w:tcPr>
          <w:p w14:paraId="4ED3D2DF" w14:textId="470FFFCB" w:rsidR="001F7919" w:rsidRDefault="00474EBE" w:rsidP="00A34BC5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</w:t>
            </w:r>
            <w:r w:rsidR="001147A4" w:rsidRPr="00DB1A92">
              <w:rPr>
                <w:rFonts w:ascii="Optima" w:hAnsi="Optima" w:cs="Arial"/>
                <w:sz w:val="20"/>
                <w:szCs w:val="20"/>
              </w:rPr>
              <w:t>1</w:t>
            </w:r>
            <w:r w:rsidR="00D60688">
              <w:rPr>
                <w:rFonts w:ascii="Optima" w:hAnsi="Optima" w:cs="Arial"/>
                <w:sz w:val="20"/>
                <w:szCs w:val="20"/>
              </w:rPr>
              <w:t>a</w:t>
            </w:r>
            <w:r w:rsidR="001147A4" w:rsidRPr="00DB1A92">
              <w:rPr>
                <w:rFonts w:ascii="Optima" w:hAnsi="Optima" w:cs="Arial"/>
                <w:sz w:val="20"/>
                <w:szCs w:val="20"/>
              </w:rPr>
              <w:t xml:space="preserve">.  What </w:t>
            </w:r>
            <w:r w:rsidR="00EE0A7B">
              <w:rPr>
                <w:rFonts w:ascii="Optima" w:hAnsi="Optima" w:cs="Arial"/>
                <w:sz w:val="20"/>
                <w:szCs w:val="20"/>
              </w:rPr>
              <w:t xml:space="preserve">do people in </w:t>
            </w:r>
            <w:r w:rsidR="00D625D3">
              <w:rPr>
                <w:rFonts w:ascii="Optima" w:hAnsi="Optima" w:cs="Arial"/>
                <w:sz w:val="20"/>
                <w:szCs w:val="20"/>
              </w:rPr>
              <w:t>Culinary, Hospitality, and Tourism</w:t>
            </w:r>
            <w:r w:rsidR="00EE0A7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EE0A7B" w:rsidRPr="00DB1A92">
              <w:rPr>
                <w:rFonts w:ascii="Optima" w:hAnsi="Optima" w:cs="Arial"/>
                <w:sz w:val="20"/>
                <w:szCs w:val="20"/>
              </w:rPr>
              <w:t>career</w:t>
            </w:r>
            <w:r w:rsidR="00632EA4">
              <w:rPr>
                <w:rFonts w:ascii="Optima" w:hAnsi="Optima" w:cs="Arial"/>
                <w:sz w:val="20"/>
                <w:szCs w:val="20"/>
              </w:rPr>
              <w:t>s</w:t>
            </w:r>
            <w:r w:rsidR="00EE0A7B">
              <w:rPr>
                <w:rFonts w:ascii="Optima" w:hAnsi="Optima" w:cs="Arial"/>
                <w:sz w:val="20"/>
                <w:szCs w:val="20"/>
              </w:rPr>
              <w:t xml:space="preserve"> do</w:t>
            </w:r>
            <w:r w:rsidRPr="00DB1A92">
              <w:rPr>
                <w:rFonts w:ascii="Optima" w:hAnsi="Optima" w:cs="Arial"/>
                <w:sz w:val="20"/>
                <w:szCs w:val="20"/>
              </w:rPr>
              <w:t>?</w:t>
            </w:r>
            <w:r w:rsidR="00320638">
              <w:rPr>
                <w:rFonts w:ascii="Optima" w:hAnsi="Optima" w:cs="Arial"/>
                <w:sz w:val="20"/>
                <w:szCs w:val="20"/>
              </w:rPr>
              <w:t xml:space="preserve">  Which </w:t>
            </w:r>
            <w:r w:rsidR="0067796A">
              <w:rPr>
                <w:rFonts w:ascii="Optima" w:hAnsi="Optima" w:cs="Arial"/>
                <w:sz w:val="20"/>
                <w:szCs w:val="20"/>
              </w:rPr>
              <w:t xml:space="preserve">CH &amp; T </w:t>
            </w:r>
            <w:r w:rsidR="00320638" w:rsidRPr="0067796A">
              <w:rPr>
                <w:rFonts w:ascii="Optima" w:hAnsi="Optima" w:cs="Arial"/>
                <w:sz w:val="20"/>
                <w:szCs w:val="20"/>
              </w:rPr>
              <w:t xml:space="preserve">jobs (page </w:t>
            </w:r>
            <w:r w:rsidR="00D625D3" w:rsidRPr="0067796A">
              <w:rPr>
                <w:rFonts w:ascii="Optima" w:hAnsi="Optima" w:cs="Arial"/>
                <w:sz w:val="20"/>
                <w:szCs w:val="20"/>
              </w:rPr>
              <w:t>1</w:t>
            </w:r>
            <w:r w:rsidR="0067796A" w:rsidRPr="0067796A">
              <w:rPr>
                <w:rFonts w:ascii="Optima" w:hAnsi="Optima" w:cs="Arial"/>
                <w:sz w:val="20"/>
                <w:szCs w:val="20"/>
              </w:rPr>
              <w:t>8</w:t>
            </w:r>
            <w:r w:rsidR="00320638" w:rsidRPr="0067796A">
              <w:rPr>
                <w:rFonts w:ascii="Optima" w:hAnsi="Optima" w:cs="Arial"/>
                <w:sz w:val="20"/>
                <w:szCs w:val="20"/>
              </w:rPr>
              <w:t xml:space="preserve"> of the</w:t>
            </w:r>
            <w:r w:rsidR="00320638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320638" w:rsidRPr="00EE0A7B">
              <w:rPr>
                <w:rFonts w:ascii="Optima" w:hAnsi="Optima" w:cs="Arial"/>
                <w:i/>
                <w:sz w:val="20"/>
                <w:szCs w:val="20"/>
              </w:rPr>
              <w:t>Career Guide for Students</w:t>
            </w:r>
            <w:r w:rsidR="00320638">
              <w:rPr>
                <w:rFonts w:ascii="Optima" w:hAnsi="Optima" w:cs="Arial"/>
                <w:sz w:val="20"/>
                <w:szCs w:val="20"/>
              </w:rPr>
              <w:t xml:space="preserve">) are most interesting to you?  </w:t>
            </w:r>
            <w:r w:rsidR="0067796A">
              <w:rPr>
                <w:rFonts w:ascii="Optima" w:hAnsi="Optima" w:cs="Arial"/>
                <w:sz w:val="20"/>
                <w:szCs w:val="20"/>
              </w:rPr>
              <w:t>Characteristics of Culinary, Hospitality &amp; Tourism professionals include:</w:t>
            </w:r>
          </w:p>
          <w:p w14:paraId="4D23563B" w14:textId="77777777" w:rsidR="001F7919" w:rsidRPr="00E16036" w:rsidRDefault="001F7919" w:rsidP="00A34BC5">
            <w:pPr>
              <w:pStyle w:val="ListParagraph"/>
              <w:ind w:left="0"/>
              <w:rPr>
                <w:rFonts w:ascii="Optima" w:hAnsi="Optima" w:cs="Arial"/>
                <w:b/>
                <w:i/>
                <w:sz w:val="6"/>
                <w:szCs w:val="6"/>
              </w:rPr>
            </w:pPr>
          </w:p>
          <w:p w14:paraId="39D4580C" w14:textId="3ACF6249" w:rsidR="00431070" w:rsidRDefault="009D0B67" w:rsidP="001B5691">
            <w:pPr>
              <w:rPr>
                <w:rFonts w:ascii="Optima" w:hAnsi="Optima" w:cs="Arial"/>
                <w:sz w:val="20"/>
                <w:szCs w:val="20"/>
              </w:rPr>
            </w:pPr>
            <w:r w:rsidRPr="009D0B67">
              <w:rPr>
                <w:rFonts w:ascii="Optima" w:hAnsi="Optima" w:cs="Arial"/>
                <w:b/>
                <w:i/>
                <w:sz w:val="20"/>
                <w:szCs w:val="20"/>
              </w:rPr>
              <w:t>Creators</w:t>
            </w:r>
            <w:r>
              <w:rPr>
                <w:rFonts w:ascii="Optima" w:hAnsi="Optima" w:cs="Arial"/>
                <w:sz w:val="20"/>
                <w:szCs w:val="20"/>
              </w:rPr>
              <w:t xml:space="preserve"> have excellent people skills and communicate well</w:t>
            </w:r>
            <w:r w:rsidR="001F7919">
              <w:rPr>
                <w:rFonts w:ascii="Optima" w:hAnsi="Optima" w:cs="Arial"/>
                <w:sz w:val="20"/>
                <w:szCs w:val="20"/>
              </w:rPr>
              <w:t xml:space="preserve">. 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1F7919">
              <w:rPr>
                <w:rFonts w:ascii="Optima" w:hAnsi="Optima" w:cs="Arial"/>
                <w:b/>
                <w:i/>
                <w:sz w:val="20"/>
                <w:szCs w:val="20"/>
              </w:rPr>
              <w:t>H</w:t>
            </w:r>
            <w:r w:rsidRPr="009D0B67">
              <w:rPr>
                <w:rFonts w:ascii="Optima" w:hAnsi="Optima" w:cs="Arial"/>
                <w:b/>
                <w:i/>
                <w:sz w:val="20"/>
                <w:szCs w:val="20"/>
              </w:rPr>
              <w:t>elpers</w:t>
            </w:r>
            <w:r>
              <w:rPr>
                <w:rFonts w:ascii="Optima" w:hAnsi="Optima" w:cs="Arial"/>
                <w:sz w:val="20"/>
                <w:szCs w:val="20"/>
              </w:rPr>
              <w:t xml:space="preserve"> offer their services or resources to another.</w:t>
            </w:r>
            <w:r w:rsidR="001B5691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1B5691">
              <w:t xml:space="preserve"> </w:t>
            </w:r>
            <w:r w:rsidR="001B5691" w:rsidRPr="001B5691">
              <w:rPr>
                <w:rFonts w:ascii="Optima" w:eastAsia="Times New Roman" w:hAnsi="Optima"/>
                <w:i/>
                <w:sz w:val="20"/>
                <w:szCs w:val="20"/>
              </w:rPr>
              <w:t>People skills</w:t>
            </w:r>
            <w:r w:rsidR="001B5691">
              <w:rPr>
                <w:rFonts w:ascii="Optima" w:eastAsia="Times New Roman" w:hAnsi="Optima"/>
                <w:sz w:val="20"/>
                <w:szCs w:val="20"/>
              </w:rPr>
              <w:t>–talking and working with others while being friendly–are a key aptitude for these careers.</w:t>
            </w:r>
          </w:p>
          <w:p w14:paraId="041849B0" w14:textId="77777777" w:rsidR="00431070" w:rsidRPr="00E16036" w:rsidRDefault="00431070" w:rsidP="00A34BC5">
            <w:pPr>
              <w:pStyle w:val="ListParagraph"/>
              <w:ind w:left="0"/>
              <w:rPr>
                <w:rFonts w:ascii="Optima" w:hAnsi="Optima" w:cs="Arial"/>
                <w:sz w:val="6"/>
                <w:szCs w:val="6"/>
              </w:rPr>
            </w:pPr>
          </w:p>
          <w:p w14:paraId="7BEBFFDF" w14:textId="18FEDAB0" w:rsidR="00781455" w:rsidRPr="00DB1A92" w:rsidRDefault="00781455" w:rsidP="00A34BC5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Q1b. </w:t>
            </w:r>
            <w:r w:rsidR="00320638">
              <w:rPr>
                <w:rFonts w:ascii="Optima" w:hAnsi="Optima" w:cs="Arial"/>
                <w:sz w:val="20"/>
                <w:szCs w:val="20"/>
              </w:rPr>
              <w:t xml:space="preserve"> What strengths did </w:t>
            </w:r>
            <w:r w:rsidR="00320638" w:rsidRPr="00233095">
              <w:rPr>
                <w:rFonts w:ascii="Optima" w:hAnsi="Optima" w:cs="Arial"/>
                <w:i/>
                <w:sz w:val="20"/>
                <w:szCs w:val="20"/>
              </w:rPr>
              <w:t>True Colors</w:t>
            </w:r>
            <w:r w:rsidR="00320638">
              <w:rPr>
                <w:rFonts w:ascii="Optima" w:hAnsi="Optima" w:cs="Arial"/>
                <w:sz w:val="20"/>
                <w:szCs w:val="20"/>
              </w:rPr>
              <w:t xml:space="preserve"> identify about you?  </w:t>
            </w:r>
          </w:p>
        </w:tc>
        <w:tc>
          <w:tcPr>
            <w:tcW w:w="7020" w:type="dxa"/>
          </w:tcPr>
          <w:p w14:paraId="3F7C1587" w14:textId="3EB55652" w:rsidR="00280DC3" w:rsidRPr="004F14FC" w:rsidRDefault="000925B1" w:rsidP="00A34BC5">
            <w:pPr>
              <w:rPr>
                <w:rStyle w:val="markedcontent"/>
                <w:rFonts w:ascii="Optima" w:hAnsi="Optima" w:cs="Arial"/>
                <w:sz w:val="20"/>
                <w:szCs w:val="20"/>
              </w:rPr>
            </w:pPr>
            <w:r w:rsidRPr="004F14FC">
              <w:rPr>
                <w:rStyle w:val="markedcontent"/>
                <w:rFonts w:ascii="Optima" w:hAnsi="Optima" w:cs="Arial"/>
                <w:b/>
                <w:sz w:val="20"/>
                <w:szCs w:val="20"/>
              </w:rPr>
              <w:t>In a</w:t>
            </w:r>
            <w:r w:rsidRPr="004F14FC">
              <w:rPr>
                <w:rStyle w:val="markedcontent"/>
                <w:rFonts w:ascii="Optima" w:hAnsi="Optima"/>
                <w:b/>
                <w:sz w:val="20"/>
                <w:szCs w:val="20"/>
              </w:rPr>
              <w:t xml:space="preserve"> </w:t>
            </w:r>
            <w:r w:rsidR="00C64329" w:rsidRPr="004F14FC">
              <w:rPr>
                <w:rStyle w:val="markedcontent"/>
                <w:rFonts w:ascii="Optima" w:hAnsi="Optima"/>
                <w:b/>
                <w:sz w:val="20"/>
                <w:szCs w:val="20"/>
              </w:rPr>
              <w:t>Culinary career</w:t>
            </w:r>
            <w:r w:rsidRPr="004F14FC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you may </w:t>
            </w:r>
            <w:r w:rsidR="00C64329" w:rsidRPr="004F14FC">
              <w:rPr>
                <w:rStyle w:val="markedcontent"/>
                <w:rFonts w:ascii="Optima" w:hAnsi="Optima" w:cs="Arial"/>
                <w:sz w:val="20"/>
                <w:szCs w:val="20"/>
              </w:rPr>
              <w:t>own a restaurant, be</w:t>
            </w:r>
            <w:r w:rsidR="00845FBF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a </w:t>
            </w:r>
            <w:r w:rsidR="00C64329" w:rsidRPr="004F14FC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chef or baker, </w:t>
            </w:r>
            <w:r w:rsidR="00845FBF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a food </w:t>
            </w:r>
            <w:r w:rsidR="00845FBF" w:rsidRPr="00E16036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stylist, </w:t>
            </w:r>
            <w:r w:rsidR="00E16036" w:rsidRPr="00E16036">
              <w:rPr>
                <w:rStyle w:val="markedcontent"/>
                <w:rFonts w:ascii="Optima" w:hAnsi="Optima" w:cs="Arial"/>
                <w:sz w:val="20"/>
                <w:szCs w:val="20"/>
              </w:rPr>
              <w:t>a</w:t>
            </w:r>
            <w:r w:rsidR="00E16036" w:rsidRPr="00E16036">
              <w:rPr>
                <w:rStyle w:val="markedcontent"/>
                <w:rFonts w:ascii="Optima" w:hAnsi="Optima"/>
                <w:sz w:val="20"/>
                <w:szCs w:val="20"/>
              </w:rPr>
              <w:t xml:space="preserve">n executive chef, </w:t>
            </w:r>
            <w:r w:rsidR="00C64329" w:rsidRPr="00E16036">
              <w:rPr>
                <w:rStyle w:val="markedcontent"/>
                <w:rFonts w:ascii="Optima" w:hAnsi="Optima" w:cs="Arial"/>
                <w:sz w:val="20"/>
                <w:szCs w:val="20"/>
              </w:rPr>
              <w:t>or</w:t>
            </w:r>
            <w:r w:rsidR="00C64329" w:rsidRPr="004F14FC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</w:t>
            </w:r>
            <w:r w:rsidR="00431070">
              <w:rPr>
                <w:rStyle w:val="markedcontent"/>
                <w:rFonts w:ascii="Optima" w:hAnsi="Optima" w:cs="Arial"/>
                <w:sz w:val="20"/>
                <w:szCs w:val="20"/>
              </w:rPr>
              <w:t>a</w:t>
            </w:r>
            <w:r w:rsidR="00431070">
              <w:rPr>
                <w:rStyle w:val="markedcontent"/>
              </w:rPr>
              <w:t xml:space="preserve"> </w:t>
            </w:r>
            <w:r w:rsidR="004F14FC" w:rsidRPr="004F14FC">
              <w:rPr>
                <w:rStyle w:val="markedcontent"/>
                <w:rFonts w:ascii="Optima" w:hAnsi="Optima" w:cs="Arial"/>
                <w:sz w:val="20"/>
                <w:szCs w:val="20"/>
              </w:rPr>
              <w:t>test kitchen or</w:t>
            </w:r>
            <w:r w:rsidR="004F14FC" w:rsidRPr="004F14FC">
              <w:rPr>
                <w:rStyle w:val="markedcontent"/>
                <w:rFonts w:ascii="Optima" w:hAnsi="Optima" w:cs="Arial"/>
              </w:rPr>
              <w:t xml:space="preserve"> </w:t>
            </w:r>
            <w:r w:rsidR="00C64329" w:rsidRPr="004F14FC">
              <w:rPr>
                <w:rStyle w:val="markedcontent"/>
                <w:rFonts w:ascii="Optima" w:hAnsi="Optima" w:cs="Arial"/>
                <w:sz w:val="20"/>
                <w:szCs w:val="20"/>
              </w:rPr>
              <w:t>food scientist</w:t>
            </w:r>
            <w:r w:rsidRPr="004F14FC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. </w:t>
            </w:r>
            <w:r w:rsidR="00C64329" w:rsidRPr="004F14FC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All </w:t>
            </w:r>
            <w:r w:rsidR="00431070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require </w:t>
            </w:r>
            <w:r w:rsidR="004F14FC" w:rsidRPr="004F14FC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cooking </w:t>
            </w:r>
            <w:r w:rsidR="00431070">
              <w:rPr>
                <w:rStyle w:val="markedcontent"/>
                <w:rFonts w:ascii="Optima" w:hAnsi="Optima" w:cs="Arial"/>
                <w:sz w:val="20"/>
                <w:szCs w:val="20"/>
              </w:rPr>
              <w:t>experience</w:t>
            </w:r>
            <w:r w:rsidR="001B5691">
              <w:rPr>
                <w:rStyle w:val="markedcontent"/>
                <w:rFonts w:ascii="Optima" w:hAnsi="Optima" w:cs="Arial"/>
                <w:sz w:val="20"/>
                <w:szCs w:val="20"/>
              </w:rPr>
              <w:t>,</w:t>
            </w:r>
            <w:r w:rsidR="00431070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the daily use of </w:t>
            </w:r>
            <w:r w:rsidR="00C64329" w:rsidRPr="004F14FC">
              <w:rPr>
                <w:rStyle w:val="markedcontent"/>
                <w:rFonts w:ascii="Optima" w:hAnsi="Optima" w:cs="Arial"/>
                <w:sz w:val="20"/>
                <w:szCs w:val="20"/>
              </w:rPr>
              <w:t>the science</w:t>
            </w:r>
            <w:r w:rsidR="004F14FC" w:rsidRPr="004F14FC">
              <w:rPr>
                <w:rStyle w:val="markedcontent"/>
                <w:rFonts w:ascii="Optima" w:hAnsi="Optima" w:cs="Arial"/>
                <w:sz w:val="20"/>
                <w:szCs w:val="20"/>
              </w:rPr>
              <w:t>s</w:t>
            </w:r>
            <w:r w:rsidR="001B5691">
              <w:rPr>
                <w:rStyle w:val="markedcontent"/>
                <w:rFonts w:ascii="Optima" w:hAnsi="Optima" w:cs="Arial"/>
                <w:sz w:val="20"/>
                <w:szCs w:val="20"/>
              </w:rPr>
              <w:t xml:space="preserve"> (</w:t>
            </w:r>
            <w:r w:rsidR="004F14FC" w:rsidRPr="004F14FC">
              <w:rPr>
                <w:rStyle w:val="markedcontent"/>
                <w:rFonts w:ascii="Optima" w:hAnsi="Optima" w:cs="Arial"/>
                <w:sz w:val="20"/>
                <w:szCs w:val="20"/>
              </w:rPr>
              <w:t>chemistry, biology, nutrition</w:t>
            </w:r>
            <w:r w:rsidR="001B5691">
              <w:rPr>
                <w:rStyle w:val="markedcontent"/>
                <w:rFonts w:ascii="Optima" w:hAnsi="Optima" w:cs="Arial"/>
                <w:sz w:val="20"/>
                <w:szCs w:val="20"/>
              </w:rPr>
              <w:t>), and bookkeeping and inventory responsibilities.</w:t>
            </w:r>
          </w:p>
          <w:p w14:paraId="551559B3" w14:textId="77777777" w:rsidR="0067796A" w:rsidRPr="001B5691" w:rsidRDefault="0067796A" w:rsidP="00A34BC5">
            <w:pPr>
              <w:rPr>
                <w:rFonts w:ascii="Optima" w:eastAsia="Times New Roman" w:hAnsi="Optima"/>
                <w:b/>
                <w:sz w:val="6"/>
                <w:szCs w:val="6"/>
              </w:rPr>
            </w:pPr>
          </w:p>
          <w:p w14:paraId="2D2E088C" w14:textId="6C32E0B7" w:rsidR="00606829" w:rsidRPr="004F14FC" w:rsidRDefault="000925B1" w:rsidP="00A34BC5">
            <w:pPr>
              <w:rPr>
                <w:rFonts w:ascii="Optima" w:hAnsi="Optima" w:cs="Arial"/>
                <w:sz w:val="20"/>
                <w:szCs w:val="20"/>
              </w:rPr>
            </w:pPr>
            <w:r w:rsidRPr="004F14FC">
              <w:rPr>
                <w:rFonts w:ascii="Optima" w:eastAsia="Times New Roman" w:hAnsi="Optima"/>
                <w:b/>
                <w:sz w:val="20"/>
                <w:szCs w:val="20"/>
              </w:rPr>
              <w:t xml:space="preserve">In </w:t>
            </w:r>
            <w:r w:rsidR="00C64329" w:rsidRPr="004F14FC">
              <w:rPr>
                <w:rFonts w:ascii="Optima" w:eastAsia="Times New Roman" w:hAnsi="Optima"/>
                <w:b/>
                <w:sz w:val="20"/>
                <w:szCs w:val="20"/>
              </w:rPr>
              <w:t>Hospitality</w:t>
            </w:r>
            <w:r w:rsidR="00DB4238" w:rsidRPr="004F14FC">
              <w:rPr>
                <w:rFonts w:ascii="Optima" w:eastAsia="Times New Roman" w:hAnsi="Optima"/>
                <w:b/>
                <w:sz w:val="20"/>
                <w:szCs w:val="20"/>
              </w:rPr>
              <w:t xml:space="preserve"> and Tourism</w:t>
            </w:r>
            <w:r w:rsidRPr="004F14FC">
              <w:rPr>
                <w:rFonts w:ascii="Optima" w:eastAsia="Times New Roman" w:hAnsi="Optima"/>
                <w:b/>
                <w:sz w:val="20"/>
                <w:szCs w:val="20"/>
              </w:rPr>
              <w:t xml:space="preserve"> career</w:t>
            </w:r>
            <w:r w:rsidR="00DB4238" w:rsidRPr="004F14FC">
              <w:rPr>
                <w:rFonts w:ascii="Optima" w:eastAsia="Times New Roman" w:hAnsi="Optima"/>
                <w:b/>
                <w:sz w:val="20"/>
                <w:szCs w:val="20"/>
              </w:rPr>
              <w:t>s</w:t>
            </w:r>
            <w:r w:rsidRPr="004F14FC">
              <w:rPr>
                <w:rFonts w:ascii="Optima" w:eastAsia="Times New Roman" w:hAnsi="Optima"/>
                <w:sz w:val="20"/>
                <w:szCs w:val="20"/>
              </w:rPr>
              <w:t xml:space="preserve"> you</w:t>
            </w:r>
            <w:r w:rsidR="00DB4238" w:rsidRPr="004F14FC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  <w:r w:rsidR="0099177E">
              <w:rPr>
                <w:rFonts w:ascii="Optima" w:eastAsia="Times New Roman" w:hAnsi="Optima"/>
                <w:sz w:val="20"/>
                <w:szCs w:val="20"/>
              </w:rPr>
              <w:t>could work</w:t>
            </w:r>
            <w:r w:rsidR="00DB4238" w:rsidRPr="004F14FC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  <w:r w:rsidR="009D0B67">
              <w:rPr>
                <w:rFonts w:ascii="Optima" w:eastAsia="Times New Roman" w:hAnsi="Optima"/>
                <w:sz w:val="20"/>
                <w:szCs w:val="20"/>
              </w:rPr>
              <w:t>with</w:t>
            </w:r>
            <w:r w:rsidR="00DB4238" w:rsidRPr="004F14FC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  <w:r w:rsidR="0099177E">
              <w:rPr>
                <w:rFonts w:ascii="Optima" w:eastAsia="Times New Roman" w:hAnsi="Optima"/>
                <w:sz w:val="20"/>
                <w:szCs w:val="20"/>
              </w:rPr>
              <w:t xml:space="preserve">restaurants, bakeries, </w:t>
            </w:r>
            <w:r w:rsidR="00DB4238" w:rsidRPr="004F14FC">
              <w:rPr>
                <w:rFonts w:ascii="Optima" w:eastAsia="Times New Roman" w:hAnsi="Optima"/>
                <w:sz w:val="20"/>
                <w:szCs w:val="20"/>
              </w:rPr>
              <w:t xml:space="preserve">airlines, </w:t>
            </w:r>
            <w:r w:rsidR="0067796A">
              <w:rPr>
                <w:rFonts w:ascii="Optima" w:eastAsia="Times New Roman" w:hAnsi="Optima"/>
                <w:sz w:val="20"/>
                <w:szCs w:val="20"/>
              </w:rPr>
              <w:t>hotels, resorts</w:t>
            </w:r>
            <w:r w:rsidR="004F18E0">
              <w:rPr>
                <w:rFonts w:ascii="Optima" w:eastAsia="Times New Roman" w:hAnsi="Optima"/>
                <w:sz w:val="20"/>
                <w:szCs w:val="20"/>
              </w:rPr>
              <w:t xml:space="preserve"> and casinos, </w:t>
            </w:r>
            <w:r w:rsidR="006665A9" w:rsidRPr="006665A9">
              <w:rPr>
                <w:rFonts w:ascii="Optima" w:eastAsia="Times New Roman" w:hAnsi="Optima"/>
                <w:sz w:val="20"/>
                <w:szCs w:val="20"/>
              </w:rPr>
              <w:t>travel</w:t>
            </w:r>
            <w:r w:rsidR="004F18E0">
              <w:rPr>
                <w:rFonts w:ascii="Optima" w:eastAsia="Times New Roman" w:hAnsi="Optima"/>
                <w:sz w:val="20"/>
                <w:szCs w:val="20"/>
              </w:rPr>
              <w:t xml:space="preserve"> and </w:t>
            </w:r>
            <w:r w:rsidR="00DB4238" w:rsidRPr="006665A9">
              <w:rPr>
                <w:rFonts w:ascii="Optima" w:eastAsia="Times New Roman" w:hAnsi="Optima"/>
                <w:sz w:val="20"/>
                <w:szCs w:val="20"/>
              </w:rPr>
              <w:t>event</w:t>
            </w:r>
            <w:r w:rsidR="00DB4238" w:rsidRPr="004F14FC">
              <w:rPr>
                <w:rFonts w:ascii="Optima" w:eastAsia="Times New Roman" w:hAnsi="Optima"/>
                <w:sz w:val="20"/>
                <w:szCs w:val="20"/>
              </w:rPr>
              <w:t xml:space="preserve"> planning</w:t>
            </w:r>
            <w:r w:rsidR="00431070">
              <w:rPr>
                <w:rFonts w:ascii="Optima" w:eastAsia="Times New Roman" w:hAnsi="Optima"/>
                <w:sz w:val="20"/>
                <w:szCs w:val="20"/>
              </w:rPr>
              <w:t>.</w:t>
            </w:r>
            <w:r w:rsidR="0099177E">
              <w:rPr>
                <w:rFonts w:ascii="Optima" w:eastAsia="Times New Roman" w:hAnsi="Optima"/>
                <w:sz w:val="20"/>
                <w:szCs w:val="20"/>
              </w:rPr>
              <w:t xml:space="preserve"> </w:t>
            </w:r>
          </w:p>
          <w:p w14:paraId="18EE9A11" w14:textId="77777777" w:rsidR="0067796A" w:rsidRPr="00E16036" w:rsidRDefault="0067796A" w:rsidP="00A34BC5">
            <w:pPr>
              <w:rPr>
                <w:rFonts w:ascii="Optima" w:hAnsi="Optima" w:cs="Arial"/>
                <w:sz w:val="6"/>
                <w:szCs w:val="6"/>
              </w:rPr>
            </w:pPr>
          </w:p>
          <w:p w14:paraId="27C3FD5B" w14:textId="7B878462" w:rsidR="00BA443B" w:rsidRPr="00597221" w:rsidRDefault="00EE0A7B" w:rsidP="00A34BC5">
            <w:pPr>
              <w:rPr>
                <w:rFonts w:ascii="Optima" w:hAnsi="Optima" w:cs="Arial"/>
                <w:sz w:val="20"/>
                <w:szCs w:val="20"/>
              </w:rPr>
            </w:pPr>
            <w:r w:rsidRPr="004F14FC">
              <w:rPr>
                <w:rFonts w:ascii="Optima" w:hAnsi="Optima" w:cs="Arial"/>
                <w:sz w:val="20"/>
                <w:szCs w:val="20"/>
              </w:rPr>
              <w:t>What skills</w:t>
            </w:r>
            <w:r w:rsidR="00D60688" w:rsidRPr="004F14FC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Pr="004F14FC">
              <w:rPr>
                <w:rFonts w:ascii="Optima" w:hAnsi="Optima" w:cs="Arial"/>
                <w:sz w:val="20"/>
                <w:szCs w:val="20"/>
              </w:rPr>
              <w:t xml:space="preserve">might you need to improve to be more successful in </w:t>
            </w:r>
            <w:r w:rsidR="00431070">
              <w:rPr>
                <w:rFonts w:ascii="Optima" w:hAnsi="Optima" w:cs="Arial"/>
                <w:sz w:val="20"/>
                <w:szCs w:val="20"/>
              </w:rPr>
              <w:t xml:space="preserve">a </w:t>
            </w:r>
            <w:r w:rsidR="00C64329" w:rsidRPr="004F14FC">
              <w:rPr>
                <w:rFonts w:ascii="Optima" w:hAnsi="Optima" w:cs="Arial"/>
                <w:sz w:val="20"/>
                <w:szCs w:val="20"/>
              </w:rPr>
              <w:t xml:space="preserve">Culinary, Hospitality, </w:t>
            </w:r>
            <w:r w:rsidR="001F7919">
              <w:rPr>
                <w:rFonts w:ascii="Optima" w:hAnsi="Optima" w:cs="Arial"/>
                <w:sz w:val="20"/>
                <w:szCs w:val="20"/>
              </w:rPr>
              <w:t>&amp;</w:t>
            </w:r>
            <w:r w:rsidR="00C64329" w:rsidRPr="004F14FC">
              <w:rPr>
                <w:rFonts w:ascii="Optima" w:hAnsi="Optima" w:cs="Arial"/>
                <w:sz w:val="20"/>
                <w:szCs w:val="20"/>
              </w:rPr>
              <w:t xml:space="preserve"> Tourism</w:t>
            </w:r>
            <w:r w:rsidR="00431070">
              <w:rPr>
                <w:rFonts w:ascii="Optima" w:hAnsi="Optima" w:cs="Arial"/>
                <w:sz w:val="20"/>
                <w:szCs w:val="20"/>
              </w:rPr>
              <w:t xml:space="preserve"> career</w:t>
            </w:r>
            <w:r w:rsidRPr="004F14FC">
              <w:rPr>
                <w:rFonts w:ascii="Optima" w:hAnsi="Optima" w:cs="Arial"/>
                <w:sz w:val="20"/>
                <w:szCs w:val="20"/>
              </w:rPr>
              <w:t xml:space="preserve">? </w:t>
            </w:r>
            <w:r w:rsidR="00D60688" w:rsidRPr="004F14FC">
              <w:rPr>
                <w:rFonts w:ascii="Optima" w:hAnsi="Optima" w:cs="Arial"/>
                <w:sz w:val="20"/>
                <w:szCs w:val="20"/>
              </w:rPr>
              <w:t xml:space="preserve"> Skills are the ability to do something well.</w:t>
            </w:r>
          </w:p>
        </w:tc>
      </w:tr>
      <w:tr w:rsidR="001147A4" w:rsidRPr="00E14FF3" w14:paraId="054AD588" w14:textId="77777777" w:rsidTr="00246C99">
        <w:trPr>
          <w:trHeight w:val="800"/>
        </w:trPr>
        <w:tc>
          <w:tcPr>
            <w:tcW w:w="6930" w:type="dxa"/>
            <w:vAlign w:val="center"/>
          </w:tcPr>
          <w:p w14:paraId="0D8C63C8" w14:textId="77777777" w:rsidR="001B5691" w:rsidRDefault="00474EBE" w:rsidP="003024FF">
            <w:pPr>
              <w:pStyle w:val="ListParagraph"/>
              <w:ind w:left="0"/>
              <w:rPr>
                <w:rFonts w:ascii="Optima" w:hAnsi="Optima" w:cs="Arial"/>
                <w:i/>
                <w:sz w:val="20"/>
                <w:szCs w:val="20"/>
              </w:rPr>
            </w:pPr>
            <w:r w:rsidRPr="00845FBF">
              <w:rPr>
                <w:rFonts w:ascii="Optima" w:hAnsi="Optima" w:cs="Arial"/>
                <w:sz w:val="20"/>
                <w:szCs w:val="20"/>
              </w:rPr>
              <w:t>Q</w:t>
            </w:r>
            <w:r w:rsidR="00781455" w:rsidRPr="00845FBF">
              <w:rPr>
                <w:rFonts w:ascii="Optima" w:hAnsi="Optima" w:cs="Arial"/>
                <w:sz w:val="20"/>
                <w:szCs w:val="20"/>
              </w:rPr>
              <w:t>2</w:t>
            </w:r>
            <w:r w:rsidR="001147A4" w:rsidRPr="00845FBF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781455" w:rsidRPr="00845FBF">
              <w:rPr>
                <w:rFonts w:ascii="Optima" w:hAnsi="Optima" w:cs="Arial"/>
                <w:sz w:val="20"/>
                <w:szCs w:val="20"/>
              </w:rPr>
              <w:t>What did you learn from th</w:t>
            </w:r>
            <w:r w:rsidR="00F937F6" w:rsidRPr="00845FBF">
              <w:rPr>
                <w:rFonts w:ascii="Optima" w:hAnsi="Optima" w:cs="Arial"/>
                <w:sz w:val="20"/>
                <w:szCs w:val="20"/>
              </w:rPr>
              <w:t xml:space="preserve">e </w:t>
            </w:r>
            <w:r w:rsidR="00431070" w:rsidRPr="001B5691">
              <w:rPr>
                <w:rFonts w:ascii="Optima" w:hAnsi="Optima" w:cs="Arial"/>
                <w:i/>
                <w:sz w:val="20"/>
                <w:szCs w:val="20"/>
              </w:rPr>
              <w:t>F</w:t>
            </w:r>
            <w:r w:rsidR="00F937F6" w:rsidRPr="001B5691">
              <w:rPr>
                <w:rFonts w:ascii="Optima" w:hAnsi="Optima" w:cs="Arial"/>
                <w:i/>
                <w:sz w:val="20"/>
                <w:szCs w:val="20"/>
              </w:rPr>
              <w:t xml:space="preserve">ood </w:t>
            </w:r>
            <w:r w:rsidR="00431070" w:rsidRPr="001B5691">
              <w:rPr>
                <w:rFonts w:ascii="Optima" w:hAnsi="Optima" w:cs="Arial"/>
                <w:i/>
                <w:sz w:val="20"/>
                <w:szCs w:val="20"/>
              </w:rPr>
              <w:t>S</w:t>
            </w:r>
            <w:r w:rsidR="00F937F6" w:rsidRPr="001B5691">
              <w:rPr>
                <w:rFonts w:ascii="Optima" w:hAnsi="Optima" w:cs="Arial"/>
                <w:i/>
                <w:sz w:val="20"/>
                <w:szCs w:val="20"/>
              </w:rPr>
              <w:t>tylist</w:t>
            </w:r>
            <w:r w:rsidR="00F937F6" w:rsidRPr="00845FBF">
              <w:rPr>
                <w:rFonts w:ascii="Optima" w:hAnsi="Optima" w:cs="Arial"/>
                <w:sz w:val="20"/>
                <w:szCs w:val="20"/>
              </w:rPr>
              <w:t xml:space="preserve"> and </w:t>
            </w:r>
            <w:r w:rsidR="00431070" w:rsidRPr="001B5691">
              <w:rPr>
                <w:rFonts w:ascii="Optima" w:hAnsi="Optima" w:cs="Arial"/>
                <w:i/>
                <w:sz w:val="20"/>
                <w:szCs w:val="20"/>
              </w:rPr>
              <w:t>C</w:t>
            </w:r>
            <w:r w:rsidR="00F937F6" w:rsidRPr="001B5691">
              <w:rPr>
                <w:rFonts w:ascii="Optima" w:hAnsi="Optima" w:cs="Arial"/>
                <w:i/>
                <w:sz w:val="20"/>
                <w:szCs w:val="20"/>
              </w:rPr>
              <w:t xml:space="preserve">ulinary </w:t>
            </w:r>
            <w:r w:rsidR="00431070" w:rsidRPr="001B5691">
              <w:rPr>
                <w:rFonts w:ascii="Optima" w:hAnsi="Optima" w:cs="Arial"/>
                <w:i/>
                <w:sz w:val="20"/>
                <w:szCs w:val="20"/>
              </w:rPr>
              <w:t>N</w:t>
            </w:r>
            <w:r w:rsidR="00F937F6" w:rsidRPr="001B5691">
              <w:rPr>
                <w:rFonts w:ascii="Optima" w:hAnsi="Optima" w:cs="Arial"/>
                <w:i/>
                <w:sz w:val="20"/>
                <w:szCs w:val="20"/>
              </w:rPr>
              <w:t xml:space="preserve">utrition </w:t>
            </w:r>
          </w:p>
          <w:p w14:paraId="4CA1B2D8" w14:textId="77777777" w:rsidR="001B5691" w:rsidRDefault="001B5691" w:rsidP="003024FF">
            <w:pPr>
              <w:pStyle w:val="ListParagraph"/>
              <w:ind w:left="0"/>
              <w:rPr>
                <w:rFonts w:ascii="Optima" w:hAnsi="Optima"/>
                <w:sz w:val="20"/>
                <w:szCs w:val="20"/>
              </w:rPr>
            </w:pPr>
            <w:r>
              <w:rPr>
                <w:rFonts w:ascii="Optima" w:hAnsi="Optima" w:cs="Arial"/>
                <w:i/>
                <w:sz w:val="20"/>
                <w:szCs w:val="20"/>
              </w:rPr>
              <w:t xml:space="preserve">        </w:t>
            </w:r>
            <w:r w:rsidR="000E2E4F" w:rsidRPr="001B5691">
              <w:rPr>
                <w:rFonts w:ascii="Optima" w:hAnsi="Optima" w:cs="Arial"/>
                <w:i/>
                <w:sz w:val="20"/>
                <w:szCs w:val="20"/>
              </w:rPr>
              <w:t>S</w:t>
            </w:r>
            <w:r w:rsidR="00F937F6" w:rsidRPr="001B5691">
              <w:rPr>
                <w:rFonts w:ascii="Optima" w:hAnsi="Optima" w:cs="Arial"/>
                <w:i/>
                <w:sz w:val="20"/>
                <w:szCs w:val="20"/>
              </w:rPr>
              <w:t xml:space="preserve">pecialist </w:t>
            </w:r>
            <w:r w:rsidR="00F937F6" w:rsidRPr="00845FBF">
              <w:rPr>
                <w:rFonts w:ascii="Optima" w:hAnsi="Optima" w:cs="Arial"/>
                <w:sz w:val="20"/>
                <w:szCs w:val="20"/>
              </w:rPr>
              <w:t>video</w:t>
            </w:r>
            <w:r w:rsidR="00431070" w:rsidRPr="00845FBF">
              <w:rPr>
                <w:rFonts w:ascii="Optima" w:hAnsi="Optima" w:cs="Arial"/>
                <w:sz w:val="20"/>
                <w:szCs w:val="20"/>
              </w:rPr>
              <w:t>s</w:t>
            </w:r>
            <w:r w:rsidR="00781455" w:rsidRPr="00845FBF">
              <w:rPr>
                <w:rFonts w:ascii="Optima" w:hAnsi="Optima" w:cs="Arial"/>
                <w:sz w:val="20"/>
                <w:szCs w:val="20"/>
              </w:rPr>
              <w:t>?</w:t>
            </w:r>
            <w:r w:rsidR="00845FBF" w:rsidRPr="00845FBF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99177E">
              <w:rPr>
                <w:rFonts w:ascii="Optima" w:hAnsi="Optima" w:cs="Arial"/>
                <w:sz w:val="20"/>
                <w:szCs w:val="20"/>
              </w:rPr>
              <w:t xml:space="preserve"> Did</w:t>
            </w:r>
            <w:r w:rsidR="00845FBF" w:rsidRPr="00845FBF">
              <w:rPr>
                <w:rFonts w:ascii="Optima" w:hAnsi="Optima"/>
                <w:sz w:val="20"/>
                <w:szCs w:val="20"/>
              </w:rPr>
              <w:t xml:space="preserve"> you like the creativ</w:t>
            </w:r>
            <w:r w:rsidR="000E2E4F">
              <w:rPr>
                <w:rFonts w:ascii="Optima" w:hAnsi="Optima"/>
                <w:sz w:val="20"/>
                <w:szCs w:val="20"/>
              </w:rPr>
              <w:t>ity</w:t>
            </w:r>
            <w:r w:rsidR="0099177E">
              <w:rPr>
                <w:rFonts w:ascii="Optima" w:hAnsi="Optima"/>
                <w:sz w:val="20"/>
                <w:szCs w:val="20"/>
              </w:rPr>
              <w:t xml:space="preserve"> required</w:t>
            </w:r>
            <w:r w:rsidR="00845FBF" w:rsidRPr="00845FBF">
              <w:rPr>
                <w:rFonts w:ascii="Optima" w:hAnsi="Optima"/>
                <w:sz w:val="20"/>
                <w:szCs w:val="20"/>
              </w:rPr>
              <w:t xml:space="preserve"> of being a Food </w:t>
            </w:r>
          </w:p>
          <w:p w14:paraId="341062B6" w14:textId="633BBF26" w:rsidR="00474EBE" w:rsidRPr="00845FBF" w:rsidRDefault="001B5691" w:rsidP="003024FF">
            <w:pPr>
              <w:pStyle w:val="ListParagraph"/>
              <w:ind w:left="0"/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/>
                <w:sz w:val="20"/>
                <w:szCs w:val="20"/>
              </w:rPr>
              <w:t xml:space="preserve">        </w:t>
            </w:r>
            <w:r w:rsidR="00845FBF" w:rsidRPr="00845FBF">
              <w:rPr>
                <w:rFonts w:ascii="Optima" w:hAnsi="Optima"/>
                <w:sz w:val="20"/>
                <w:szCs w:val="20"/>
              </w:rPr>
              <w:t xml:space="preserve">Stylist? </w:t>
            </w:r>
            <w:r w:rsidR="000E2E4F">
              <w:rPr>
                <w:rFonts w:ascii="Optima" w:hAnsi="Optima"/>
                <w:sz w:val="20"/>
                <w:szCs w:val="20"/>
              </w:rPr>
              <w:t xml:space="preserve"> Did the nutrition video </w:t>
            </w:r>
            <w:r w:rsidR="0099177E">
              <w:rPr>
                <w:rFonts w:ascii="Optima" w:hAnsi="Optima"/>
                <w:sz w:val="20"/>
                <w:szCs w:val="20"/>
              </w:rPr>
              <w:t>expand your list of</w:t>
            </w:r>
            <w:r w:rsidR="000E2E4F">
              <w:rPr>
                <w:rFonts w:ascii="Optima" w:hAnsi="Optima"/>
                <w:sz w:val="20"/>
                <w:szCs w:val="20"/>
              </w:rPr>
              <w:t xml:space="preserve"> </w:t>
            </w:r>
            <w:r w:rsidR="001F7919">
              <w:rPr>
                <w:rFonts w:ascii="Optima" w:hAnsi="Optima"/>
                <w:sz w:val="20"/>
                <w:szCs w:val="20"/>
              </w:rPr>
              <w:t xml:space="preserve">potential </w:t>
            </w:r>
            <w:r w:rsidR="000E2E4F">
              <w:rPr>
                <w:rFonts w:ascii="Optima" w:hAnsi="Optima"/>
                <w:sz w:val="20"/>
                <w:szCs w:val="20"/>
              </w:rPr>
              <w:t>employers?</w:t>
            </w:r>
          </w:p>
        </w:tc>
        <w:tc>
          <w:tcPr>
            <w:tcW w:w="7020" w:type="dxa"/>
          </w:tcPr>
          <w:p w14:paraId="73A7BEAD" w14:textId="01CE0724" w:rsidR="00597221" w:rsidRPr="00006184" w:rsidRDefault="001C791A" w:rsidP="00A34BC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</w:t>
            </w:r>
            <w:r w:rsidR="00233095">
              <w:rPr>
                <w:rFonts w:ascii="Optima" w:hAnsi="Optima" w:cs="Arial"/>
                <w:sz w:val="20"/>
                <w:szCs w:val="20"/>
              </w:rPr>
              <w:t xml:space="preserve">skills </w:t>
            </w:r>
            <w:r w:rsidR="00DB4238">
              <w:rPr>
                <w:rFonts w:ascii="Optima" w:hAnsi="Optima" w:cs="Arial"/>
                <w:sz w:val="20"/>
                <w:szCs w:val="20"/>
              </w:rPr>
              <w:t xml:space="preserve">Culinary, Hospitality, </w:t>
            </w:r>
            <w:r w:rsidR="001F7919">
              <w:rPr>
                <w:rFonts w:ascii="Optima" w:hAnsi="Optima" w:cs="Arial"/>
                <w:sz w:val="20"/>
                <w:szCs w:val="20"/>
              </w:rPr>
              <w:t>&amp;</w:t>
            </w:r>
            <w:r w:rsidR="00DB4238">
              <w:rPr>
                <w:rFonts w:ascii="Optima" w:hAnsi="Optima" w:cs="Arial"/>
                <w:sz w:val="20"/>
                <w:szCs w:val="20"/>
              </w:rPr>
              <w:t xml:space="preserve"> Tourism </w:t>
            </w:r>
            <w:r w:rsidR="001B5691">
              <w:rPr>
                <w:rFonts w:ascii="Optima" w:hAnsi="Optima" w:cs="Arial"/>
                <w:sz w:val="20"/>
                <w:szCs w:val="20"/>
              </w:rPr>
              <w:t>professionals</w:t>
            </w:r>
            <w:r w:rsidR="00DB4238">
              <w:rPr>
                <w:rFonts w:ascii="Optima" w:hAnsi="Optima" w:cs="Arial"/>
                <w:sz w:val="20"/>
                <w:szCs w:val="20"/>
              </w:rPr>
              <w:t xml:space="preserve"> have</w:t>
            </w:r>
            <w:r w:rsidR="00BA443B">
              <w:rPr>
                <w:rFonts w:ascii="Optima" w:hAnsi="Optima" w:cs="Arial"/>
                <w:sz w:val="20"/>
                <w:szCs w:val="20"/>
              </w:rPr>
              <w:t>?  Wh</w:t>
            </w:r>
            <w:r w:rsidR="00EE0A7B">
              <w:rPr>
                <w:rFonts w:ascii="Optima" w:hAnsi="Optima" w:cs="Arial"/>
                <w:sz w:val="20"/>
                <w:szCs w:val="20"/>
              </w:rPr>
              <w:t xml:space="preserve">ich of those </w:t>
            </w:r>
            <w:r w:rsidR="00233095">
              <w:rPr>
                <w:rFonts w:ascii="Optima" w:hAnsi="Optima" w:cs="Arial"/>
                <w:sz w:val="20"/>
                <w:szCs w:val="20"/>
              </w:rPr>
              <w:t xml:space="preserve">skills do you already have?  </w:t>
            </w:r>
            <w:r w:rsidR="00BA443B">
              <w:rPr>
                <w:rFonts w:ascii="Optima" w:hAnsi="Optima" w:cs="Arial"/>
                <w:sz w:val="20"/>
                <w:szCs w:val="20"/>
              </w:rPr>
              <w:t xml:space="preserve">What skills might you need to improve </w:t>
            </w:r>
            <w:r w:rsidR="0053181D">
              <w:rPr>
                <w:rFonts w:ascii="Optima" w:hAnsi="Optima" w:cs="Arial"/>
                <w:sz w:val="20"/>
                <w:szCs w:val="20"/>
              </w:rPr>
              <w:t xml:space="preserve">for </w:t>
            </w:r>
            <w:r w:rsidR="00246C99">
              <w:rPr>
                <w:rFonts w:ascii="Optima" w:hAnsi="Optima" w:cs="Arial"/>
                <w:sz w:val="20"/>
                <w:szCs w:val="20"/>
              </w:rPr>
              <w:t>these</w:t>
            </w:r>
            <w:r w:rsidR="0053181D">
              <w:rPr>
                <w:rFonts w:ascii="Optima" w:hAnsi="Optima" w:cs="Arial"/>
                <w:sz w:val="20"/>
                <w:szCs w:val="20"/>
              </w:rPr>
              <w:t xml:space="preserve"> career</w:t>
            </w:r>
            <w:r w:rsidR="00DB4238">
              <w:rPr>
                <w:rFonts w:ascii="Optima" w:hAnsi="Optima" w:cs="Arial"/>
                <w:sz w:val="20"/>
                <w:szCs w:val="20"/>
              </w:rPr>
              <w:t>s</w:t>
            </w:r>
            <w:r w:rsidR="001F7919">
              <w:rPr>
                <w:rFonts w:ascii="Optima" w:hAnsi="Optima" w:cs="Arial"/>
                <w:sz w:val="20"/>
                <w:szCs w:val="20"/>
              </w:rPr>
              <w:t xml:space="preserve"> (e.g.,</w:t>
            </w:r>
            <w:r w:rsidR="00246C99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F937F6">
              <w:rPr>
                <w:rFonts w:ascii="Optima" w:hAnsi="Optima" w:cs="Arial"/>
                <w:sz w:val="20"/>
                <w:szCs w:val="20"/>
              </w:rPr>
              <w:t>c</w:t>
            </w:r>
            <w:r w:rsidR="00DB4238">
              <w:rPr>
                <w:rFonts w:ascii="Optima" w:hAnsi="Optima" w:cs="Arial"/>
                <w:sz w:val="20"/>
                <w:szCs w:val="20"/>
              </w:rPr>
              <w:t>omputer</w:t>
            </w:r>
            <w:r w:rsidR="00246C99">
              <w:rPr>
                <w:rFonts w:ascii="Optima" w:hAnsi="Optima" w:cs="Arial"/>
                <w:sz w:val="20"/>
                <w:szCs w:val="20"/>
              </w:rPr>
              <w:t xml:space="preserve">, cooking, </w:t>
            </w:r>
            <w:r w:rsidR="00DB4238">
              <w:rPr>
                <w:rFonts w:ascii="Optima" w:hAnsi="Optima" w:cs="Arial"/>
                <w:sz w:val="20"/>
                <w:szCs w:val="20"/>
              </w:rPr>
              <w:t>food science</w:t>
            </w:r>
            <w:r w:rsidR="00246C99">
              <w:rPr>
                <w:rFonts w:ascii="Optima" w:hAnsi="Optima" w:cs="Arial"/>
                <w:sz w:val="20"/>
                <w:szCs w:val="20"/>
              </w:rPr>
              <w:t>, etc</w:t>
            </w:r>
            <w:r w:rsidR="0099177E">
              <w:rPr>
                <w:rFonts w:ascii="Optima" w:hAnsi="Optima" w:cs="Arial"/>
                <w:sz w:val="20"/>
                <w:szCs w:val="20"/>
              </w:rPr>
              <w:t>.</w:t>
            </w:r>
            <w:r w:rsidR="00246C99">
              <w:rPr>
                <w:rFonts w:ascii="Optima" w:hAnsi="Optima" w:cs="Arial"/>
                <w:sz w:val="20"/>
                <w:szCs w:val="20"/>
              </w:rPr>
              <w:t>)</w:t>
            </w:r>
            <w:r w:rsidR="001F7919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</w:tr>
      <w:tr w:rsidR="001147A4" w:rsidRPr="00E14FF3" w14:paraId="5DDB982D" w14:textId="77777777" w:rsidTr="00280DC3">
        <w:trPr>
          <w:trHeight w:val="863"/>
        </w:trPr>
        <w:tc>
          <w:tcPr>
            <w:tcW w:w="6930" w:type="dxa"/>
            <w:vAlign w:val="center"/>
          </w:tcPr>
          <w:p w14:paraId="75D9E9A4" w14:textId="77777777" w:rsidR="00214E48" w:rsidRDefault="00474EBE" w:rsidP="00A34BC5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>Q</w:t>
            </w:r>
            <w:r w:rsidR="001147A4" w:rsidRPr="00DB1A92">
              <w:rPr>
                <w:rFonts w:ascii="Optima" w:hAnsi="Optima" w:cs="Arial"/>
                <w:sz w:val="20"/>
                <w:szCs w:val="20"/>
              </w:rPr>
              <w:t xml:space="preserve">3.  </w:t>
            </w:r>
            <w:r w:rsidR="001C791A" w:rsidRPr="00DB1A92">
              <w:rPr>
                <w:rFonts w:ascii="Optima" w:hAnsi="Optima" w:cs="Arial"/>
                <w:sz w:val="20"/>
                <w:szCs w:val="20"/>
              </w:rPr>
              <w:t xml:space="preserve">Do you know someone who works in the </w:t>
            </w:r>
            <w:r w:rsidR="00D625D3">
              <w:rPr>
                <w:rFonts w:ascii="Optima" w:hAnsi="Optima" w:cs="Arial"/>
                <w:sz w:val="20"/>
                <w:szCs w:val="20"/>
              </w:rPr>
              <w:t xml:space="preserve">Culinary, Hospitality, </w:t>
            </w:r>
            <w:r w:rsidR="001F7919">
              <w:rPr>
                <w:rFonts w:ascii="Optima" w:hAnsi="Optima" w:cs="Arial"/>
                <w:sz w:val="20"/>
                <w:szCs w:val="20"/>
              </w:rPr>
              <w:t>&amp;</w:t>
            </w:r>
            <w:r w:rsidR="00D625D3">
              <w:rPr>
                <w:rFonts w:ascii="Optima" w:hAnsi="Optima" w:cs="Arial"/>
                <w:sz w:val="20"/>
                <w:szCs w:val="20"/>
              </w:rPr>
              <w:t xml:space="preserve"> </w:t>
            </w:r>
          </w:p>
          <w:p w14:paraId="0DD7E2E3" w14:textId="77777777" w:rsidR="00214E48" w:rsidRDefault="00214E48" w:rsidP="00A34BC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 </w:t>
            </w:r>
            <w:r w:rsidR="00D625D3">
              <w:rPr>
                <w:rFonts w:ascii="Optima" w:hAnsi="Optima" w:cs="Arial"/>
                <w:sz w:val="20"/>
                <w:szCs w:val="20"/>
              </w:rPr>
              <w:t>Tourism</w:t>
            </w:r>
            <w:r w:rsidR="001C791A" w:rsidRPr="00DB1A92">
              <w:rPr>
                <w:rFonts w:ascii="Optima" w:hAnsi="Optima" w:cs="Arial"/>
                <w:sz w:val="20"/>
                <w:szCs w:val="20"/>
              </w:rPr>
              <w:t xml:space="preserve"> industry</w:t>
            </w:r>
            <w:r w:rsidR="00820F1F">
              <w:rPr>
                <w:rFonts w:ascii="Optima" w:hAnsi="Optima" w:cs="Arial"/>
                <w:sz w:val="20"/>
                <w:szCs w:val="20"/>
              </w:rPr>
              <w:t xml:space="preserve"> such as </w:t>
            </w:r>
            <w:r w:rsidR="00DB4238">
              <w:rPr>
                <w:rFonts w:ascii="Optima" w:hAnsi="Optima" w:cs="Arial"/>
                <w:sz w:val="20"/>
                <w:szCs w:val="20"/>
              </w:rPr>
              <w:t xml:space="preserve">a </w:t>
            </w:r>
            <w:r>
              <w:rPr>
                <w:rFonts w:ascii="Optima" w:hAnsi="Optima" w:cs="Arial"/>
                <w:sz w:val="20"/>
                <w:szCs w:val="20"/>
              </w:rPr>
              <w:t xml:space="preserve">Baker, </w:t>
            </w:r>
            <w:r w:rsidR="009D0B67">
              <w:rPr>
                <w:rFonts w:ascii="Optima" w:hAnsi="Optima" w:cs="Arial"/>
                <w:sz w:val="20"/>
                <w:szCs w:val="20"/>
              </w:rPr>
              <w:t>C</w:t>
            </w:r>
            <w:r w:rsidR="00DB4238">
              <w:rPr>
                <w:rFonts w:ascii="Optima" w:hAnsi="Optima" w:cs="Arial"/>
                <w:sz w:val="20"/>
                <w:szCs w:val="20"/>
              </w:rPr>
              <w:t>ook</w:t>
            </w:r>
            <w:r w:rsidR="00781455" w:rsidRPr="00DB1A92">
              <w:rPr>
                <w:rFonts w:ascii="Optima" w:hAnsi="Optima" w:cs="Arial"/>
                <w:sz w:val="20"/>
                <w:szCs w:val="20"/>
              </w:rPr>
              <w:t>,</w:t>
            </w:r>
            <w:r w:rsidR="00DB4238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1B5691" w:rsidRPr="00214E48">
              <w:rPr>
                <w:rFonts w:ascii="Optima" w:hAnsi="Optima" w:cs="Arial"/>
                <w:sz w:val="20"/>
                <w:szCs w:val="20"/>
              </w:rPr>
              <w:t>M</w:t>
            </w:r>
            <w:r w:rsidR="001B5691" w:rsidRPr="00214E48">
              <w:rPr>
                <w:rFonts w:ascii="Optima" w:hAnsi="Optima"/>
                <w:sz w:val="20"/>
                <w:szCs w:val="20"/>
              </w:rPr>
              <w:t xml:space="preserve">enu </w:t>
            </w:r>
            <w:r>
              <w:rPr>
                <w:rFonts w:ascii="Optima" w:hAnsi="Optima"/>
                <w:sz w:val="20"/>
                <w:szCs w:val="20"/>
              </w:rPr>
              <w:t xml:space="preserve">for Food </w:t>
            </w:r>
            <w:r w:rsidR="001B5691" w:rsidRPr="00214E48">
              <w:rPr>
                <w:rFonts w:ascii="Optima" w:hAnsi="Optima"/>
                <w:sz w:val="20"/>
                <w:szCs w:val="20"/>
              </w:rPr>
              <w:t xml:space="preserve">Writer, </w:t>
            </w:r>
            <w:r w:rsidR="009D0B67" w:rsidRPr="00214E48">
              <w:rPr>
                <w:rFonts w:ascii="Optima" w:hAnsi="Optima" w:cs="Arial"/>
                <w:sz w:val="20"/>
                <w:szCs w:val="20"/>
              </w:rPr>
              <w:t>P</w:t>
            </w:r>
            <w:r w:rsidR="00DB4238" w:rsidRPr="00214E48">
              <w:rPr>
                <w:rFonts w:ascii="Optima" w:hAnsi="Optima" w:cs="Arial"/>
                <w:sz w:val="20"/>
                <w:szCs w:val="20"/>
              </w:rPr>
              <w:t xml:space="preserve">astry </w:t>
            </w:r>
          </w:p>
          <w:p w14:paraId="11D6DA92" w14:textId="4B959D6D" w:rsidR="00BA09F7" w:rsidRPr="00DB1A92" w:rsidRDefault="00214E48" w:rsidP="00A34BC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        </w:t>
            </w:r>
            <w:r w:rsidR="009D0B67" w:rsidRPr="00214E48">
              <w:rPr>
                <w:rFonts w:ascii="Optima" w:hAnsi="Optima" w:cs="Arial"/>
                <w:sz w:val="20"/>
                <w:szCs w:val="20"/>
              </w:rPr>
              <w:t>C</w:t>
            </w:r>
            <w:r w:rsidR="00DB4238" w:rsidRPr="00214E48">
              <w:rPr>
                <w:rFonts w:ascii="Optima" w:hAnsi="Optima" w:cs="Arial"/>
                <w:sz w:val="20"/>
                <w:szCs w:val="20"/>
              </w:rPr>
              <w:t>hef,</w:t>
            </w:r>
            <w:r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1F7919" w:rsidRPr="00214E48">
              <w:rPr>
                <w:rFonts w:ascii="Optima" w:hAnsi="Optima" w:cs="Arial"/>
                <w:sz w:val="20"/>
                <w:szCs w:val="20"/>
              </w:rPr>
              <w:t>R</w:t>
            </w:r>
            <w:r w:rsidR="00F937F6" w:rsidRPr="00214E48">
              <w:rPr>
                <w:rFonts w:ascii="Optima" w:hAnsi="Optima" w:cs="Arial"/>
                <w:sz w:val="20"/>
                <w:szCs w:val="20"/>
              </w:rPr>
              <w:t>estaurant</w:t>
            </w:r>
            <w:r w:rsidR="00246C99" w:rsidRPr="00214E48">
              <w:rPr>
                <w:rFonts w:ascii="Optima" w:hAnsi="Optima" w:cs="Arial"/>
                <w:sz w:val="20"/>
                <w:szCs w:val="20"/>
              </w:rPr>
              <w:t>/</w:t>
            </w:r>
            <w:r w:rsidR="001F7919" w:rsidRPr="00214E48">
              <w:rPr>
                <w:rFonts w:ascii="Optima" w:hAnsi="Optima" w:cs="Arial"/>
                <w:sz w:val="20"/>
                <w:szCs w:val="20"/>
              </w:rPr>
              <w:t>H</w:t>
            </w:r>
            <w:r w:rsidR="00DB4238" w:rsidRPr="00214E48">
              <w:rPr>
                <w:rFonts w:ascii="Optima" w:hAnsi="Optima" w:cs="Arial"/>
                <w:sz w:val="20"/>
                <w:szCs w:val="20"/>
              </w:rPr>
              <w:t xml:space="preserve">otel </w:t>
            </w:r>
            <w:r w:rsidR="001F7919" w:rsidRPr="00214E48">
              <w:rPr>
                <w:rFonts w:ascii="Optima" w:hAnsi="Optima" w:cs="Arial"/>
                <w:sz w:val="20"/>
                <w:szCs w:val="20"/>
              </w:rPr>
              <w:t>M</w:t>
            </w:r>
            <w:r w:rsidR="00DB4238" w:rsidRPr="00214E48">
              <w:rPr>
                <w:rFonts w:ascii="Optima" w:hAnsi="Optima" w:cs="Arial"/>
                <w:sz w:val="20"/>
                <w:szCs w:val="20"/>
              </w:rPr>
              <w:t xml:space="preserve">anager, </w:t>
            </w:r>
            <w:r>
              <w:rPr>
                <w:rFonts w:ascii="Optima" w:hAnsi="Optima" w:cs="Arial"/>
                <w:sz w:val="20"/>
                <w:szCs w:val="20"/>
              </w:rPr>
              <w:t xml:space="preserve">Wait Staff, Bus Person, </w:t>
            </w:r>
            <w:r w:rsidR="00781455" w:rsidRPr="00214E48">
              <w:rPr>
                <w:rFonts w:ascii="Optima" w:hAnsi="Optima" w:cs="Arial"/>
                <w:sz w:val="20"/>
                <w:szCs w:val="20"/>
              </w:rPr>
              <w:t>etc.</w:t>
            </w:r>
            <w:r w:rsidR="00820F1F" w:rsidRPr="00214E48">
              <w:rPr>
                <w:rFonts w:ascii="Optima" w:hAnsi="Optima" w:cs="Arial"/>
                <w:sz w:val="20"/>
                <w:szCs w:val="20"/>
              </w:rPr>
              <w:t>?</w:t>
            </w:r>
          </w:p>
        </w:tc>
        <w:tc>
          <w:tcPr>
            <w:tcW w:w="7020" w:type="dxa"/>
          </w:tcPr>
          <w:p w14:paraId="79AA8322" w14:textId="6E789442" w:rsidR="00006184" w:rsidRDefault="00233095" w:rsidP="00A34BC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W</w:t>
            </w:r>
            <w:r w:rsidR="00BA443B">
              <w:rPr>
                <w:rFonts w:ascii="Optima" w:hAnsi="Optima" w:cs="Arial"/>
                <w:sz w:val="20"/>
                <w:szCs w:val="20"/>
              </w:rPr>
              <w:t xml:space="preserve">hat do </w:t>
            </w:r>
            <w:r w:rsidR="00EE0A7B">
              <w:rPr>
                <w:rFonts w:ascii="Optima" w:hAnsi="Optima" w:cs="Arial"/>
                <w:sz w:val="20"/>
                <w:szCs w:val="20"/>
              </w:rPr>
              <w:t>they do at work</w:t>
            </w:r>
            <w:r w:rsidR="00BA443B">
              <w:rPr>
                <w:rFonts w:ascii="Optima" w:hAnsi="Optima" w:cs="Arial"/>
                <w:sz w:val="20"/>
                <w:szCs w:val="20"/>
              </w:rPr>
              <w:t>?</w:t>
            </w:r>
          </w:p>
          <w:p w14:paraId="57F6D18A" w14:textId="77777777" w:rsidR="00CA678F" w:rsidRPr="009D0B67" w:rsidRDefault="00CA678F" w:rsidP="00A34BC5">
            <w:pPr>
              <w:rPr>
                <w:rFonts w:ascii="Optima" w:hAnsi="Optima" w:cs="Arial"/>
                <w:sz w:val="6"/>
                <w:szCs w:val="6"/>
              </w:rPr>
            </w:pPr>
          </w:p>
          <w:p w14:paraId="7A8BBCEC" w14:textId="30AF3A33" w:rsidR="00CA678F" w:rsidRPr="00006184" w:rsidRDefault="004B7B7B" w:rsidP="00A34BC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 xml:space="preserve">What </w:t>
            </w:r>
            <w:r w:rsidR="00CA678F">
              <w:rPr>
                <w:rFonts w:ascii="Optima" w:hAnsi="Optima" w:cs="Arial"/>
                <w:sz w:val="20"/>
                <w:szCs w:val="20"/>
              </w:rPr>
              <w:t xml:space="preserve">high school courses would </w:t>
            </w:r>
            <w:r w:rsidR="0099177E">
              <w:rPr>
                <w:rFonts w:ascii="Optima" w:hAnsi="Optima" w:cs="Arial"/>
                <w:sz w:val="20"/>
                <w:szCs w:val="20"/>
              </w:rPr>
              <w:t>help get y</w:t>
            </w:r>
            <w:r w:rsidR="00CA678F">
              <w:rPr>
                <w:rFonts w:ascii="Optima" w:hAnsi="Optima" w:cs="Arial"/>
                <w:sz w:val="20"/>
                <w:szCs w:val="20"/>
              </w:rPr>
              <w:t xml:space="preserve">ou </w:t>
            </w:r>
            <w:r w:rsidR="0099177E">
              <w:rPr>
                <w:rFonts w:ascii="Optima" w:hAnsi="Optima" w:cs="Arial"/>
                <w:sz w:val="20"/>
                <w:szCs w:val="20"/>
              </w:rPr>
              <w:t xml:space="preserve">ready for </w:t>
            </w:r>
            <w:r w:rsidR="00D87B16">
              <w:rPr>
                <w:rFonts w:ascii="Optima" w:hAnsi="Optima" w:cs="Arial"/>
                <w:sz w:val="20"/>
                <w:szCs w:val="20"/>
              </w:rPr>
              <w:t xml:space="preserve">Culinary, Hospitality, </w:t>
            </w:r>
            <w:r w:rsidR="001F7919">
              <w:rPr>
                <w:rFonts w:ascii="Optima" w:hAnsi="Optima" w:cs="Arial"/>
                <w:sz w:val="20"/>
                <w:szCs w:val="20"/>
              </w:rPr>
              <w:t>&amp;</w:t>
            </w:r>
            <w:r w:rsidR="00D87B16">
              <w:rPr>
                <w:rFonts w:ascii="Optima" w:hAnsi="Optima" w:cs="Arial"/>
                <w:sz w:val="20"/>
                <w:szCs w:val="20"/>
              </w:rPr>
              <w:t xml:space="preserve"> Tourism careers</w:t>
            </w:r>
            <w:r w:rsidR="0054760B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9D0B67">
              <w:rPr>
                <w:rFonts w:ascii="Optima" w:hAnsi="Optima" w:cs="Arial"/>
                <w:sz w:val="20"/>
                <w:szCs w:val="20"/>
              </w:rPr>
              <w:t>(e.g., culinary arts, nutrition, accounting, etc.)?</w:t>
            </w:r>
          </w:p>
        </w:tc>
      </w:tr>
      <w:tr w:rsidR="002F62C8" w:rsidRPr="00E14FF3" w14:paraId="520BC293" w14:textId="77777777" w:rsidTr="00280DC3">
        <w:trPr>
          <w:trHeight w:val="1268"/>
        </w:trPr>
        <w:tc>
          <w:tcPr>
            <w:tcW w:w="6930" w:type="dxa"/>
            <w:vAlign w:val="center"/>
          </w:tcPr>
          <w:p w14:paraId="54B8A00C" w14:textId="5B71A089" w:rsidR="002F62C8" w:rsidRPr="00DB1A92" w:rsidRDefault="002F62C8" w:rsidP="00A34BC5">
            <w:pPr>
              <w:rPr>
                <w:rFonts w:ascii="Optima" w:hAnsi="Optima" w:cs="Arial"/>
                <w:sz w:val="20"/>
                <w:szCs w:val="20"/>
              </w:rPr>
            </w:pPr>
            <w:r w:rsidRPr="00DB1A92">
              <w:rPr>
                <w:rFonts w:ascii="Optima" w:hAnsi="Optima" w:cs="Arial"/>
                <w:sz w:val="20"/>
                <w:szCs w:val="20"/>
              </w:rPr>
              <w:t xml:space="preserve">Q4.  </w:t>
            </w:r>
            <w:r w:rsidR="00F36009" w:rsidRPr="00DB1A92">
              <w:rPr>
                <w:rFonts w:ascii="Optima" w:hAnsi="Optima" w:cs="Arial"/>
                <w:sz w:val="20"/>
                <w:szCs w:val="20"/>
              </w:rPr>
              <w:t>Wh</w:t>
            </w:r>
            <w:r w:rsidR="00233095">
              <w:rPr>
                <w:rFonts w:ascii="Optima" w:hAnsi="Optima" w:cs="Arial"/>
                <w:sz w:val="20"/>
                <w:szCs w:val="20"/>
              </w:rPr>
              <w:t>at</w:t>
            </w:r>
            <w:r w:rsidR="00F36009"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D625D3">
              <w:rPr>
                <w:rFonts w:ascii="Optima" w:hAnsi="Optima" w:cs="Arial"/>
                <w:sz w:val="20"/>
                <w:szCs w:val="20"/>
              </w:rPr>
              <w:t xml:space="preserve">Culinary, Hospitality, </w:t>
            </w:r>
            <w:r w:rsidR="001F7919">
              <w:rPr>
                <w:rFonts w:ascii="Optima" w:hAnsi="Optima" w:cs="Arial"/>
                <w:sz w:val="20"/>
                <w:szCs w:val="20"/>
              </w:rPr>
              <w:t>&amp;</w:t>
            </w:r>
            <w:r w:rsidR="00D625D3">
              <w:rPr>
                <w:rFonts w:ascii="Optima" w:hAnsi="Optima" w:cs="Arial"/>
                <w:sz w:val="20"/>
                <w:szCs w:val="20"/>
              </w:rPr>
              <w:t xml:space="preserve"> Tourism</w:t>
            </w:r>
            <w:r w:rsidR="00F36009" w:rsidRPr="00DB1A92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233095">
              <w:rPr>
                <w:rFonts w:ascii="Optima" w:hAnsi="Optima" w:cs="Arial"/>
                <w:sz w:val="20"/>
                <w:szCs w:val="20"/>
              </w:rPr>
              <w:t>employers are i</w:t>
            </w:r>
            <w:r w:rsidR="00F36009" w:rsidRPr="00DB1A92">
              <w:rPr>
                <w:rFonts w:ascii="Optima" w:hAnsi="Optima" w:cs="Arial"/>
                <w:sz w:val="20"/>
                <w:szCs w:val="20"/>
              </w:rPr>
              <w:t xml:space="preserve">n your </w:t>
            </w:r>
            <w:r w:rsidR="00233095">
              <w:rPr>
                <w:rFonts w:ascii="Optima" w:hAnsi="Optima" w:cs="Arial"/>
                <w:sz w:val="20"/>
                <w:szCs w:val="20"/>
              </w:rPr>
              <w:t xml:space="preserve">local </w:t>
            </w:r>
            <w:r w:rsidR="00F36009" w:rsidRPr="00DB1A92">
              <w:rPr>
                <w:rFonts w:ascii="Optima" w:hAnsi="Optima" w:cs="Arial"/>
                <w:sz w:val="20"/>
                <w:szCs w:val="20"/>
              </w:rPr>
              <w:t xml:space="preserve">area? </w:t>
            </w:r>
          </w:p>
        </w:tc>
        <w:tc>
          <w:tcPr>
            <w:tcW w:w="7020" w:type="dxa"/>
          </w:tcPr>
          <w:p w14:paraId="0674C285" w14:textId="32186ABA" w:rsidR="00465FB5" w:rsidRDefault="00D87B16" w:rsidP="00465FB5">
            <w:pPr>
              <w:rPr>
                <w:rFonts w:ascii="Optima" w:hAnsi="Optima" w:cs="Arial"/>
                <w:sz w:val="20"/>
                <w:szCs w:val="20"/>
              </w:rPr>
            </w:pPr>
            <w:r w:rsidRPr="00246C99">
              <w:rPr>
                <w:rFonts w:ascii="Optima" w:hAnsi="Optima" w:cs="Arial"/>
                <w:i/>
                <w:sz w:val="20"/>
                <w:szCs w:val="20"/>
              </w:rPr>
              <w:t>Fleckenstein’s Bakery</w:t>
            </w:r>
            <w:r>
              <w:rPr>
                <w:rFonts w:ascii="Optima" w:hAnsi="Optima" w:cs="Arial"/>
                <w:sz w:val="20"/>
                <w:szCs w:val="20"/>
              </w:rPr>
              <w:t xml:space="preserve"> is one example of a</w:t>
            </w:r>
            <w:r w:rsidR="003C284B">
              <w:rPr>
                <w:rFonts w:ascii="Optima" w:hAnsi="Optima" w:cs="Arial"/>
                <w:sz w:val="20"/>
                <w:szCs w:val="20"/>
              </w:rPr>
              <w:t xml:space="preserve"> </w:t>
            </w:r>
            <w:r>
              <w:rPr>
                <w:rFonts w:ascii="Optima" w:hAnsi="Optima" w:cs="Arial"/>
                <w:sz w:val="20"/>
                <w:szCs w:val="20"/>
              </w:rPr>
              <w:t xml:space="preserve">Culinary, Hospitality, </w:t>
            </w:r>
            <w:r w:rsidR="001F7919">
              <w:rPr>
                <w:rFonts w:ascii="Optima" w:hAnsi="Optima" w:cs="Arial"/>
                <w:sz w:val="20"/>
                <w:szCs w:val="20"/>
              </w:rPr>
              <w:t>&amp;</w:t>
            </w:r>
            <w:r>
              <w:rPr>
                <w:rFonts w:ascii="Optima" w:hAnsi="Optima" w:cs="Arial"/>
                <w:sz w:val="20"/>
                <w:szCs w:val="20"/>
              </w:rPr>
              <w:t xml:space="preserve"> Tourism</w:t>
            </w:r>
            <w:r w:rsidR="00F937F6">
              <w:rPr>
                <w:rFonts w:ascii="Optima" w:hAnsi="Optima" w:cs="Arial"/>
                <w:sz w:val="20"/>
                <w:szCs w:val="20"/>
              </w:rPr>
              <w:t xml:space="preserve"> </w:t>
            </w:r>
            <w:r w:rsidR="003C284B">
              <w:rPr>
                <w:rFonts w:ascii="Optima" w:hAnsi="Optima" w:cs="Arial"/>
                <w:sz w:val="20"/>
                <w:szCs w:val="20"/>
              </w:rPr>
              <w:t xml:space="preserve">employer </w:t>
            </w:r>
            <w:r w:rsidR="00F937F6">
              <w:rPr>
                <w:rFonts w:ascii="Optima" w:hAnsi="Optima" w:cs="Arial"/>
                <w:sz w:val="20"/>
                <w:szCs w:val="20"/>
              </w:rPr>
              <w:t>in our area</w:t>
            </w:r>
            <w:r w:rsidR="00465FB5" w:rsidRPr="00006184">
              <w:rPr>
                <w:rFonts w:ascii="Optima" w:hAnsi="Optima" w:cs="Arial"/>
                <w:sz w:val="20"/>
                <w:szCs w:val="20"/>
              </w:rPr>
              <w:t xml:space="preserve">.  </w:t>
            </w:r>
            <w:r w:rsidR="001C56CA">
              <w:rPr>
                <w:rFonts w:ascii="Optima" w:hAnsi="Optima" w:cs="Arial"/>
                <w:sz w:val="20"/>
                <w:szCs w:val="20"/>
              </w:rPr>
              <w:t>Can you l</w:t>
            </w:r>
            <w:r w:rsidR="00233095">
              <w:rPr>
                <w:rFonts w:ascii="Optima" w:hAnsi="Optima" w:cs="Arial"/>
                <w:sz w:val="20"/>
                <w:szCs w:val="20"/>
              </w:rPr>
              <w:t xml:space="preserve">ist </w:t>
            </w:r>
            <w:r w:rsidR="00465FB5" w:rsidRPr="00006184">
              <w:rPr>
                <w:rFonts w:ascii="Optima" w:hAnsi="Optima" w:cs="Arial"/>
                <w:sz w:val="20"/>
                <w:szCs w:val="20"/>
              </w:rPr>
              <w:t>3 more employ</w:t>
            </w:r>
            <w:r>
              <w:rPr>
                <w:rFonts w:ascii="Optima" w:hAnsi="Optima" w:cs="Arial"/>
                <w:sz w:val="20"/>
                <w:szCs w:val="20"/>
              </w:rPr>
              <w:t>ers?</w:t>
            </w:r>
          </w:p>
          <w:p w14:paraId="485709E2" w14:textId="77777777" w:rsidR="00465FB5" w:rsidRDefault="00465FB5" w:rsidP="00465FB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1.</w:t>
            </w:r>
          </w:p>
          <w:p w14:paraId="4E230B54" w14:textId="77777777" w:rsidR="00465FB5" w:rsidRDefault="00465FB5" w:rsidP="00465FB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2.</w:t>
            </w:r>
          </w:p>
          <w:p w14:paraId="49E0D9AE" w14:textId="31766265" w:rsidR="002F62C8" w:rsidRPr="00006184" w:rsidRDefault="00465FB5" w:rsidP="00465FB5">
            <w:pPr>
              <w:rPr>
                <w:rFonts w:ascii="Optima" w:hAnsi="Optima" w:cs="Arial"/>
                <w:sz w:val="20"/>
                <w:szCs w:val="20"/>
              </w:rPr>
            </w:pPr>
            <w:r>
              <w:rPr>
                <w:rFonts w:ascii="Optima" w:hAnsi="Optima" w:cs="Arial"/>
                <w:sz w:val="20"/>
                <w:szCs w:val="20"/>
              </w:rPr>
              <w:t>3.</w:t>
            </w:r>
          </w:p>
        </w:tc>
      </w:tr>
    </w:tbl>
    <w:p w14:paraId="12857151" w14:textId="3405AFA8" w:rsidR="0097057C" w:rsidRPr="00F33CEA" w:rsidRDefault="0097057C">
      <w:pPr>
        <w:rPr>
          <w:rFonts w:ascii="Optima" w:hAnsi="Optima" w:cs="Arial"/>
          <w:sz w:val="18"/>
          <w:szCs w:val="18"/>
        </w:rPr>
      </w:pPr>
    </w:p>
    <w:sectPr w:rsidR="0097057C" w:rsidRPr="00F33CEA" w:rsidSect="001C56CA">
      <w:headerReference w:type="default" r:id="rId10"/>
      <w:footerReference w:type="default" r:id="rId11"/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A354F" w14:textId="77777777" w:rsidR="00F40519" w:rsidRDefault="00F40519" w:rsidP="001147A4">
      <w:r>
        <w:separator/>
      </w:r>
    </w:p>
  </w:endnote>
  <w:endnote w:type="continuationSeparator" w:id="0">
    <w:p w14:paraId="57247ED6" w14:textId="77777777" w:rsidR="00F40519" w:rsidRDefault="00F40519" w:rsidP="001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pranq eco sans">
    <w:altName w:val="Calibri"/>
    <w:panose1 w:val="020B0604020202020204"/>
    <w:charset w:val="00"/>
    <w:family w:val="swiss"/>
    <w:pitch w:val="variable"/>
    <w:sig w:usb0="800000AF" w:usb1="1000204A" w:usb2="00000000" w:usb3="00000000" w:csb0="00000001" w:csb1="00000000"/>
  </w:font>
  <w:font w:name="Optima">
    <w:altName w:val="Calibri"/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56863" w14:textId="6198BF7B" w:rsidR="00E14FF3" w:rsidRPr="00EF6FF9" w:rsidRDefault="00EF322C">
    <w:pPr>
      <w:pStyle w:val="Footer"/>
      <w:rPr>
        <w:rFonts w:ascii="Optima" w:hAnsi="Optima"/>
        <w:color w:val="7030A0"/>
        <w:sz w:val="20"/>
        <w:szCs w:val="20"/>
      </w:rPr>
    </w:pPr>
    <w:r w:rsidRPr="00EF6FF9">
      <w:rPr>
        <w:rFonts w:ascii="Optima" w:hAnsi="Optima"/>
        <w:color w:val="7030A0"/>
        <w:sz w:val="20"/>
        <w:szCs w:val="20"/>
      </w:rPr>
      <w:t>_____________________________________________________________________________________________</w:t>
    </w:r>
    <w:r w:rsidR="00340A86">
      <w:rPr>
        <w:rFonts w:ascii="Optima" w:hAnsi="Optima"/>
        <w:color w:val="7030A0"/>
        <w:sz w:val="20"/>
        <w:szCs w:val="20"/>
      </w:rPr>
      <w:t>__________________________________________</w:t>
    </w:r>
  </w:p>
  <w:p w14:paraId="2F129E18" w14:textId="1F0BB40D" w:rsidR="00E14FF3" w:rsidRPr="001147A4" w:rsidRDefault="00472C04" w:rsidP="00693755">
    <w:pPr>
      <w:pStyle w:val="Footer"/>
      <w:jc w:val="center"/>
      <w:rPr>
        <w:rFonts w:ascii="Optima" w:hAnsi="Optima"/>
        <w:i/>
        <w:color w:val="7030A0"/>
        <w:sz w:val="18"/>
        <w:szCs w:val="18"/>
      </w:rPr>
    </w:pPr>
    <w:r>
      <w:rPr>
        <w:rFonts w:ascii="Optima" w:hAnsi="Optima"/>
        <w:i/>
        <w:color w:val="7030A0"/>
        <w:sz w:val="18"/>
        <w:szCs w:val="18"/>
      </w:rPr>
      <w:t xml:space="preserve">TREES </w:t>
    </w:r>
    <w:r w:rsidR="00340A86">
      <w:rPr>
        <w:rFonts w:ascii="Optima" w:hAnsi="Optima"/>
        <w:i/>
        <w:color w:val="7030A0"/>
        <w:sz w:val="18"/>
        <w:szCs w:val="18"/>
      </w:rPr>
      <w:t>Career Exploration Activity</w:t>
    </w:r>
    <w:r w:rsidR="00040740">
      <w:rPr>
        <w:rFonts w:ascii="Optima" w:hAnsi="Optima"/>
        <w:i/>
        <w:color w:val="7030A0"/>
        <w:sz w:val="18"/>
        <w:szCs w:val="18"/>
      </w:rPr>
      <w:t xml:space="preserve"> Format </w:t>
    </w:r>
    <w:r w:rsidR="001147A4" w:rsidRPr="001147A4">
      <w:rPr>
        <w:rFonts w:ascii="Optima" w:hAnsi="Optima"/>
        <w:i/>
        <w:color w:val="7030A0"/>
        <w:sz w:val="18"/>
        <w:szCs w:val="18"/>
      </w:rPr>
      <w:t>•</w:t>
    </w:r>
    <w:r w:rsidR="00EF5E65">
      <w:rPr>
        <w:rFonts w:ascii="Optima" w:hAnsi="Optima"/>
        <w:i/>
        <w:color w:val="7030A0"/>
        <w:sz w:val="18"/>
        <w:szCs w:val="18"/>
      </w:rPr>
      <w:t xml:space="preserve"> </w:t>
    </w:r>
    <w:r w:rsidR="00340A86">
      <w:rPr>
        <w:rFonts w:ascii="Optima" w:hAnsi="Optima"/>
        <w:i/>
        <w:color w:val="7030A0"/>
        <w:sz w:val="18"/>
        <w:szCs w:val="18"/>
      </w:rPr>
      <w:t>Joliet Township and Lincoln-Way High School Districts</w:t>
    </w:r>
    <w:r w:rsidR="00EF5E65">
      <w:rPr>
        <w:rFonts w:ascii="Optima" w:hAnsi="Optima"/>
        <w:i/>
        <w:color w:val="7030A0"/>
        <w:sz w:val="18"/>
        <w:szCs w:val="18"/>
      </w:rPr>
      <w:t xml:space="preserve"> • </w:t>
    </w:r>
    <w:r w:rsidR="001147A4" w:rsidRPr="001147A4">
      <w:rPr>
        <w:rFonts w:ascii="Optima" w:hAnsi="Optima"/>
        <w:i/>
        <w:color w:val="7030A0"/>
        <w:sz w:val="18"/>
        <w:szCs w:val="18"/>
      </w:rPr>
      <w:t xml:space="preserve">Brian Gordon and Mary Waters • </w:t>
    </w:r>
    <w:r w:rsidR="00340A86">
      <w:rPr>
        <w:rFonts w:ascii="Optima" w:hAnsi="Optima"/>
        <w:i/>
        <w:color w:val="7030A0"/>
        <w:sz w:val="18"/>
        <w:szCs w:val="18"/>
      </w:rPr>
      <w:t>Dec</w:t>
    </w:r>
    <w:r w:rsidR="001147A4" w:rsidRPr="001147A4">
      <w:rPr>
        <w:rFonts w:ascii="Optima" w:hAnsi="Optima"/>
        <w:i/>
        <w:color w:val="7030A0"/>
        <w:sz w:val="18"/>
        <w:szCs w:val="18"/>
      </w:rPr>
      <w:t>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0642A" w14:textId="77777777" w:rsidR="00F40519" w:rsidRDefault="00F40519" w:rsidP="001147A4">
      <w:r>
        <w:separator/>
      </w:r>
    </w:p>
  </w:footnote>
  <w:footnote w:type="continuationSeparator" w:id="0">
    <w:p w14:paraId="4C5BB779" w14:textId="77777777" w:rsidR="00F40519" w:rsidRDefault="00F40519" w:rsidP="001147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28B23" w14:textId="78094229" w:rsidR="00E14FF3" w:rsidRPr="00EF6FF9" w:rsidRDefault="008911BC">
    <w:pPr>
      <w:pStyle w:val="Header"/>
      <w:rPr>
        <w:rFonts w:ascii="Optima" w:hAnsi="Optima"/>
        <w:color w:val="7030A0"/>
      </w:rPr>
    </w:pPr>
    <w:r>
      <w:rPr>
        <w:rFonts w:ascii="Optima" w:hAnsi="Optima"/>
        <w:color w:val="7030A0"/>
      </w:rPr>
      <w:t>TREES</w:t>
    </w:r>
    <w:r w:rsidR="00340A86">
      <w:rPr>
        <w:rFonts w:ascii="Optima" w:hAnsi="Optima"/>
        <w:color w:val="7030A0"/>
      </w:rPr>
      <w:t xml:space="preserve"> Career Exploration</w:t>
    </w:r>
    <w:r w:rsidR="002525A3">
      <w:rPr>
        <w:rFonts w:ascii="Optima" w:hAnsi="Optima"/>
        <w:color w:val="7030A0"/>
      </w:rPr>
      <w:t xml:space="preserve"> </w:t>
    </w:r>
    <w:r w:rsidR="00CA678F">
      <w:rPr>
        <w:rFonts w:ascii="Optima" w:hAnsi="Optima"/>
        <w:color w:val="7030A0"/>
      </w:rPr>
      <w:t xml:space="preserve">DISCUSSION </w:t>
    </w:r>
    <w:r w:rsidR="001147A4">
      <w:rPr>
        <w:rFonts w:ascii="Optima" w:hAnsi="Optima"/>
        <w:color w:val="7030A0"/>
      </w:rPr>
      <w:t>ACTIVITY</w:t>
    </w:r>
  </w:p>
  <w:p w14:paraId="36108A84" w14:textId="41E54B8E" w:rsidR="00E14FF3" w:rsidRPr="00EF6FF9" w:rsidRDefault="00EF322C">
    <w:pPr>
      <w:pStyle w:val="Header"/>
      <w:rPr>
        <w:rFonts w:ascii="Optima" w:hAnsi="Optima"/>
        <w:color w:val="7030A0"/>
      </w:rPr>
    </w:pPr>
    <w:r w:rsidRPr="00EF6FF9">
      <w:rPr>
        <w:rFonts w:ascii="Optima" w:hAnsi="Optima"/>
        <w:color w:val="7030A0"/>
      </w:rPr>
      <w:t>_____________________________________________________________________________________</w:t>
    </w:r>
    <w:r w:rsidR="00340A86">
      <w:rPr>
        <w:rFonts w:ascii="Optima" w:hAnsi="Optima"/>
        <w:color w:val="7030A0"/>
      </w:rPr>
      <w:t>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7A4"/>
    <w:rsid w:val="00006184"/>
    <w:rsid w:val="00012C41"/>
    <w:rsid w:val="000320B3"/>
    <w:rsid w:val="00040740"/>
    <w:rsid w:val="00054529"/>
    <w:rsid w:val="00066A33"/>
    <w:rsid w:val="000925B1"/>
    <w:rsid w:val="000D30D8"/>
    <w:rsid w:val="000E2E4F"/>
    <w:rsid w:val="000E6F91"/>
    <w:rsid w:val="000F5B3D"/>
    <w:rsid w:val="001147A4"/>
    <w:rsid w:val="0012701D"/>
    <w:rsid w:val="00150E7D"/>
    <w:rsid w:val="001A332F"/>
    <w:rsid w:val="001A3BBC"/>
    <w:rsid w:val="001B2BD1"/>
    <w:rsid w:val="001B4A76"/>
    <w:rsid w:val="001B5691"/>
    <w:rsid w:val="001C56CA"/>
    <w:rsid w:val="001C791A"/>
    <w:rsid w:val="001F7919"/>
    <w:rsid w:val="0021026A"/>
    <w:rsid w:val="00214E48"/>
    <w:rsid w:val="002237A1"/>
    <w:rsid w:val="00233095"/>
    <w:rsid w:val="00242B74"/>
    <w:rsid w:val="00246C99"/>
    <w:rsid w:val="002525A3"/>
    <w:rsid w:val="00261A08"/>
    <w:rsid w:val="00280DC3"/>
    <w:rsid w:val="002856EB"/>
    <w:rsid w:val="002A6139"/>
    <w:rsid w:val="002A71C7"/>
    <w:rsid w:val="002B29C7"/>
    <w:rsid w:val="002C62E3"/>
    <w:rsid w:val="002D1DCC"/>
    <w:rsid w:val="002F62C8"/>
    <w:rsid w:val="003024FF"/>
    <w:rsid w:val="00315DAC"/>
    <w:rsid w:val="00320638"/>
    <w:rsid w:val="003338AC"/>
    <w:rsid w:val="00340A86"/>
    <w:rsid w:val="003510F1"/>
    <w:rsid w:val="00353546"/>
    <w:rsid w:val="003C284B"/>
    <w:rsid w:val="003C44D9"/>
    <w:rsid w:val="003F7A4C"/>
    <w:rsid w:val="0040730C"/>
    <w:rsid w:val="00431070"/>
    <w:rsid w:val="00436E8D"/>
    <w:rsid w:val="00465FB5"/>
    <w:rsid w:val="00472C04"/>
    <w:rsid w:val="00474EBE"/>
    <w:rsid w:val="004962DC"/>
    <w:rsid w:val="004A7972"/>
    <w:rsid w:val="004B7B7B"/>
    <w:rsid w:val="004F14FC"/>
    <w:rsid w:val="004F18E0"/>
    <w:rsid w:val="005009A3"/>
    <w:rsid w:val="00513650"/>
    <w:rsid w:val="0053181D"/>
    <w:rsid w:val="00537EA1"/>
    <w:rsid w:val="005437C0"/>
    <w:rsid w:val="00546D69"/>
    <w:rsid w:val="005474D2"/>
    <w:rsid w:val="0054760B"/>
    <w:rsid w:val="00565A86"/>
    <w:rsid w:val="00570CBB"/>
    <w:rsid w:val="00572A79"/>
    <w:rsid w:val="00595469"/>
    <w:rsid w:val="00597221"/>
    <w:rsid w:val="00606829"/>
    <w:rsid w:val="00632EA4"/>
    <w:rsid w:val="006665A9"/>
    <w:rsid w:val="00671EDD"/>
    <w:rsid w:val="0067796A"/>
    <w:rsid w:val="006B5341"/>
    <w:rsid w:val="006B6251"/>
    <w:rsid w:val="006C67B5"/>
    <w:rsid w:val="0071544A"/>
    <w:rsid w:val="00731E78"/>
    <w:rsid w:val="00743F0D"/>
    <w:rsid w:val="007652CD"/>
    <w:rsid w:val="00781455"/>
    <w:rsid w:val="007F020A"/>
    <w:rsid w:val="0080422B"/>
    <w:rsid w:val="00820F1F"/>
    <w:rsid w:val="00840EF2"/>
    <w:rsid w:val="00845FBF"/>
    <w:rsid w:val="0086718A"/>
    <w:rsid w:val="008911BC"/>
    <w:rsid w:val="008B0878"/>
    <w:rsid w:val="008C0163"/>
    <w:rsid w:val="008C454E"/>
    <w:rsid w:val="00950A04"/>
    <w:rsid w:val="0096598F"/>
    <w:rsid w:val="0097057C"/>
    <w:rsid w:val="0099177E"/>
    <w:rsid w:val="009A4F0C"/>
    <w:rsid w:val="009D0B67"/>
    <w:rsid w:val="009E6384"/>
    <w:rsid w:val="00A265AF"/>
    <w:rsid w:val="00A34BC5"/>
    <w:rsid w:val="00AB65E2"/>
    <w:rsid w:val="00AC6FEC"/>
    <w:rsid w:val="00AD2A7A"/>
    <w:rsid w:val="00AD379C"/>
    <w:rsid w:val="00B07569"/>
    <w:rsid w:val="00B26C6E"/>
    <w:rsid w:val="00B271C3"/>
    <w:rsid w:val="00B36A53"/>
    <w:rsid w:val="00B3798B"/>
    <w:rsid w:val="00B4548F"/>
    <w:rsid w:val="00BA09F7"/>
    <w:rsid w:val="00BA20C4"/>
    <w:rsid w:val="00BA443B"/>
    <w:rsid w:val="00BD47BC"/>
    <w:rsid w:val="00BE46AF"/>
    <w:rsid w:val="00BF029E"/>
    <w:rsid w:val="00C43D9F"/>
    <w:rsid w:val="00C6267D"/>
    <w:rsid w:val="00C64329"/>
    <w:rsid w:val="00C730CA"/>
    <w:rsid w:val="00CA3058"/>
    <w:rsid w:val="00CA51F1"/>
    <w:rsid w:val="00CA678F"/>
    <w:rsid w:val="00D444DE"/>
    <w:rsid w:val="00D5631C"/>
    <w:rsid w:val="00D60688"/>
    <w:rsid w:val="00D60AF4"/>
    <w:rsid w:val="00D625D3"/>
    <w:rsid w:val="00D652CF"/>
    <w:rsid w:val="00D72B48"/>
    <w:rsid w:val="00D87B16"/>
    <w:rsid w:val="00D97DB5"/>
    <w:rsid w:val="00DB1A92"/>
    <w:rsid w:val="00DB4238"/>
    <w:rsid w:val="00E03BAB"/>
    <w:rsid w:val="00E16036"/>
    <w:rsid w:val="00E237D8"/>
    <w:rsid w:val="00E92228"/>
    <w:rsid w:val="00E95320"/>
    <w:rsid w:val="00EB6ABB"/>
    <w:rsid w:val="00ED5E23"/>
    <w:rsid w:val="00EE0A7B"/>
    <w:rsid w:val="00EE3F32"/>
    <w:rsid w:val="00EF322C"/>
    <w:rsid w:val="00EF5E65"/>
    <w:rsid w:val="00EF6ED0"/>
    <w:rsid w:val="00F17A73"/>
    <w:rsid w:val="00F22C75"/>
    <w:rsid w:val="00F33CEA"/>
    <w:rsid w:val="00F36009"/>
    <w:rsid w:val="00F40519"/>
    <w:rsid w:val="00F52E3E"/>
    <w:rsid w:val="00F655D0"/>
    <w:rsid w:val="00F92AD5"/>
    <w:rsid w:val="00F937F6"/>
    <w:rsid w:val="00FC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143B"/>
  <w15:chartTrackingRefBased/>
  <w15:docId w15:val="{F42C69F5-4333-7B49-B203-81BC72255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47A4"/>
    <w:rPr>
      <w:rFonts w:ascii="Spranq eco sans" w:eastAsiaTheme="minorEastAsia" w:hAnsi="Spranq eco san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47A4"/>
    <w:rPr>
      <w:rFonts w:ascii="Spranq eco sans" w:hAnsi="Spranq eco sans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147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47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147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47A4"/>
    <w:rPr>
      <w:rFonts w:ascii="Spranq eco sans" w:hAnsi="Spranq eco san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147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47A4"/>
    <w:rPr>
      <w:rFonts w:ascii="Spranq eco sans" w:hAnsi="Spranq eco sans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04074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5A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5A3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0925B1"/>
  </w:style>
  <w:style w:type="character" w:styleId="FollowedHyperlink">
    <w:name w:val="FollowedHyperlink"/>
    <w:basedOn w:val="DefaultParagraphFont"/>
    <w:uiPriority w:val="99"/>
    <w:semiHidden/>
    <w:unhideWhenUsed/>
    <w:rsid w:val="002F62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58XYuPwpyM&amp;list=PLCB93A8CC51AF5312&amp;index=29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ra.esc14.net/upload/page/0255/True%20Colors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teintrees.org/career-exploration-resources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24P5ljvTUFk&amp;list=PLphixWj0dfWzj_gQ0xKWaL6-5-6MFBQ1v&amp;index=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Waters</dc:creator>
  <cp:keywords/>
  <dc:description/>
  <cp:lastModifiedBy>Trees Joliet</cp:lastModifiedBy>
  <cp:revision>2</cp:revision>
  <cp:lastPrinted>2022-01-14T22:55:00Z</cp:lastPrinted>
  <dcterms:created xsi:type="dcterms:W3CDTF">2022-02-08T18:44:00Z</dcterms:created>
  <dcterms:modified xsi:type="dcterms:W3CDTF">2022-02-08T18:44:00Z</dcterms:modified>
</cp:coreProperties>
</file>